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Y="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78"/>
        <w:gridCol w:w="4293"/>
      </w:tblGrid>
      <w:tr w:rsidR="006B08D0" w:rsidTr="00252E91">
        <w:trPr>
          <w:trHeight w:val="1594"/>
        </w:trPr>
        <w:tc>
          <w:tcPr>
            <w:tcW w:w="5489" w:type="dxa"/>
          </w:tcPr>
          <w:p w:rsidR="006B08D0" w:rsidRDefault="006B08D0" w:rsidP="00252E91">
            <w:pPr>
              <w:tabs>
                <w:tab w:val="left" w:pos="6237"/>
              </w:tabs>
              <w:rPr>
                <w:sz w:val="28"/>
                <w:szCs w:val="28"/>
              </w:rPr>
            </w:pPr>
          </w:p>
        </w:tc>
        <w:tc>
          <w:tcPr>
            <w:tcW w:w="4382" w:type="dxa"/>
            <w:tcBorders>
              <w:top w:val="nil"/>
            </w:tcBorders>
          </w:tcPr>
          <w:p w:rsidR="006B08D0" w:rsidRDefault="006B08D0" w:rsidP="00252E91">
            <w:pPr>
              <w:tabs>
                <w:tab w:val="left" w:pos="6237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:rsidR="006B08D0" w:rsidRDefault="006B08D0" w:rsidP="00252E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постановлению администрации МО </w:t>
            </w:r>
            <w:proofErr w:type="spellStart"/>
            <w:r>
              <w:rPr>
                <w:sz w:val="28"/>
                <w:szCs w:val="28"/>
              </w:rPr>
              <w:t>Сертолово</w:t>
            </w:r>
            <w:proofErr w:type="spellEnd"/>
          </w:p>
          <w:p w:rsidR="006B08D0" w:rsidRPr="004C5FB1" w:rsidRDefault="004C5FB1" w:rsidP="00252E91">
            <w:pPr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  <w:u w:val="single"/>
              </w:rPr>
              <w:t>07 августа 2026 г.</w:t>
            </w:r>
            <w:r>
              <w:rPr>
                <w:sz w:val="28"/>
                <w:szCs w:val="28"/>
              </w:rPr>
              <w:t xml:space="preserve">  №</w:t>
            </w:r>
            <w:r>
              <w:rPr>
                <w:sz w:val="28"/>
                <w:szCs w:val="28"/>
                <w:u w:val="single"/>
              </w:rPr>
              <w:t>1215</w:t>
            </w:r>
          </w:p>
          <w:p w:rsidR="006B08D0" w:rsidRDefault="006B08D0" w:rsidP="00252E91">
            <w:pPr>
              <w:tabs>
                <w:tab w:val="left" w:pos="6237"/>
              </w:tabs>
              <w:rPr>
                <w:sz w:val="28"/>
                <w:szCs w:val="28"/>
              </w:rPr>
            </w:pPr>
          </w:p>
        </w:tc>
      </w:tr>
    </w:tbl>
    <w:p w:rsidR="001614BC" w:rsidRDefault="001614BC" w:rsidP="006B08D0">
      <w:pPr>
        <w:tabs>
          <w:tab w:val="left" w:pos="6237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08D0" w:rsidRPr="006B08D0" w:rsidRDefault="006B08D0" w:rsidP="006B08D0">
      <w:pPr>
        <w:tabs>
          <w:tab w:val="left" w:pos="6237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B08D0">
        <w:rPr>
          <w:rFonts w:ascii="Times New Roman" w:hAnsi="Times New Roman" w:cs="Times New Roman"/>
          <w:b/>
          <w:sz w:val="28"/>
          <w:szCs w:val="28"/>
        </w:rPr>
        <w:t>Состав комиссии</w:t>
      </w:r>
    </w:p>
    <w:p w:rsidR="006B08D0" w:rsidRPr="006B08D0" w:rsidRDefault="006B08D0" w:rsidP="006B08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8D0">
        <w:rPr>
          <w:rFonts w:ascii="Times New Roman" w:hAnsi="Times New Roman" w:cs="Times New Roman"/>
          <w:b/>
          <w:sz w:val="28"/>
          <w:szCs w:val="28"/>
        </w:rPr>
        <w:t xml:space="preserve">по соблюдению требований к служебному поведению муниципальных служащих администрации муниципального образования </w:t>
      </w:r>
      <w:proofErr w:type="spellStart"/>
      <w:r w:rsidRPr="006B08D0">
        <w:rPr>
          <w:rFonts w:ascii="Times New Roman" w:hAnsi="Times New Roman" w:cs="Times New Roman"/>
          <w:b/>
          <w:sz w:val="28"/>
          <w:szCs w:val="28"/>
        </w:rPr>
        <w:t>Сертоловское</w:t>
      </w:r>
      <w:proofErr w:type="spellEnd"/>
      <w:r w:rsidRPr="006B08D0">
        <w:rPr>
          <w:rFonts w:ascii="Times New Roman" w:hAnsi="Times New Roman" w:cs="Times New Roman"/>
          <w:b/>
          <w:sz w:val="28"/>
          <w:szCs w:val="28"/>
        </w:rPr>
        <w:t xml:space="preserve"> городское поселение  Всеволожского муниципального района</w:t>
      </w:r>
    </w:p>
    <w:p w:rsidR="006B08D0" w:rsidRPr="006B08D0" w:rsidRDefault="006B08D0" w:rsidP="006B08D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08D0">
        <w:rPr>
          <w:rFonts w:ascii="Times New Roman" w:hAnsi="Times New Roman" w:cs="Times New Roman"/>
          <w:b/>
          <w:sz w:val="28"/>
          <w:szCs w:val="28"/>
        </w:rPr>
        <w:t xml:space="preserve"> Ленинградской области и урегулированию конфликта интересов </w:t>
      </w:r>
    </w:p>
    <w:p w:rsidR="006B08D0" w:rsidRPr="006B08D0" w:rsidRDefault="006B08D0" w:rsidP="006B08D0">
      <w:pPr>
        <w:pStyle w:val="ConsPlusNormal"/>
        <w:widowControl/>
        <w:ind w:firstLine="0"/>
        <w:jc w:val="both"/>
        <w:rPr>
          <w:rFonts w:ascii="Times New Roman" w:hAnsi="Times New Roman"/>
          <w:b/>
          <w:sz w:val="28"/>
          <w:szCs w:val="28"/>
        </w:rPr>
      </w:pPr>
    </w:p>
    <w:p w:rsidR="006B08D0" w:rsidRPr="006B08D0" w:rsidRDefault="006B08D0" w:rsidP="006B08D0">
      <w:pPr>
        <w:pStyle w:val="ConsPlusNormal"/>
        <w:widowControl/>
        <w:ind w:firstLine="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2802"/>
        <w:gridCol w:w="6769"/>
      </w:tblGrid>
      <w:tr w:rsidR="006B08D0" w:rsidRPr="006B08D0" w:rsidTr="00252E91">
        <w:tc>
          <w:tcPr>
            <w:tcW w:w="9571" w:type="dxa"/>
            <w:gridSpan w:val="2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b/>
                <w:sz w:val="28"/>
                <w:szCs w:val="28"/>
              </w:rPr>
              <w:t xml:space="preserve">Председатель комиссии:  </w:t>
            </w:r>
          </w:p>
        </w:tc>
      </w:tr>
      <w:tr w:rsidR="006B08D0" w:rsidRPr="006B08D0" w:rsidTr="00252E91">
        <w:tc>
          <w:tcPr>
            <w:tcW w:w="2802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>Карачёва И.В.</w:t>
            </w:r>
          </w:p>
        </w:tc>
        <w:tc>
          <w:tcPr>
            <w:tcW w:w="6769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– заместитель главы администрации по финансам и экономике - председатель комитета финансов и 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экономики администрации МО </w:t>
            </w: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08D0" w:rsidRPr="006B08D0" w:rsidTr="00252E91">
        <w:tc>
          <w:tcPr>
            <w:tcW w:w="9571" w:type="dxa"/>
            <w:gridSpan w:val="2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6B08D0">
              <w:rPr>
                <w:rFonts w:ascii="Times New Roman" w:hAnsi="Times New Roman"/>
                <w:b/>
                <w:sz w:val="28"/>
                <w:szCs w:val="28"/>
              </w:rPr>
              <w:t xml:space="preserve">Заместитель председателя комиссии: </w:t>
            </w:r>
          </w:p>
        </w:tc>
      </w:tr>
      <w:tr w:rsidR="006B08D0" w:rsidRPr="006B08D0" w:rsidTr="00252E91">
        <w:tc>
          <w:tcPr>
            <w:tcW w:w="2802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>Лещев О.В.</w:t>
            </w:r>
          </w:p>
        </w:tc>
        <w:tc>
          <w:tcPr>
            <w:tcW w:w="6769" w:type="dxa"/>
          </w:tcPr>
          <w:p w:rsidR="006B08D0" w:rsidRPr="006B08D0" w:rsidRDefault="006B08D0" w:rsidP="00252E91">
            <w:pPr>
              <w:pStyle w:val="ConsPlusNormal"/>
              <w:widowControl/>
              <w:tabs>
                <w:tab w:val="left" w:pos="6450"/>
              </w:tabs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- заместитель главы администрации по безопасности администрации МО </w:t>
            </w: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B08D0" w:rsidRPr="006B08D0" w:rsidRDefault="006B08D0" w:rsidP="00252E91">
            <w:pPr>
              <w:pStyle w:val="ConsPlusNormal"/>
              <w:widowControl/>
              <w:tabs>
                <w:tab w:val="left" w:pos="6450"/>
              </w:tabs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08D0" w:rsidRPr="006B08D0" w:rsidTr="00252E91">
        <w:tc>
          <w:tcPr>
            <w:tcW w:w="2802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rPr>
                <w:rFonts w:ascii="Times New Roman" w:hAnsi="Times New Roman"/>
                <w:b/>
                <w:sz w:val="28"/>
                <w:szCs w:val="28"/>
              </w:rPr>
            </w:pPr>
            <w:r w:rsidRPr="006B08D0">
              <w:rPr>
                <w:rFonts w:ascii="Times New Roman" w:hAnsi="Times New Roman"/>
                <w:b/>
                <w:sz w:val="28"/>
                <w:szCs w:val="28"/>
              </w:rPr>
              <w:t xml:space="preserve">Члены комиссии:  </w:t>
            </w:r>
          </w:p>
        </w:tc>
        <w:tc>
          <w:tcPr>
            <w:tcW w:w="6769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B08D0" w:rsidRPr="006B08D0" w:rsidTr="00252E91">
        <w:tc>
          <w:tcPr>
            <w:tcW w:w="2802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>Вишнякова О.О.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>Миллер Е.Г.</w:t>
            </w:r>
          </w:p>
        </w:tc>
        <w:tc>
          <w:tcPr>
            <w:tcW w:w="6769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- начальник юридического отдела администрации МО 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- начальник отдела местного самоуправления администрации МО </w:t>
            </w: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6B08D0" w:rsidRPr="006B08D0" w:rsidTr="00252E91">
        <w:tc>
          <w:tcPr>
            <w:tcW w:w="2802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>Дивина Н.С.</w:t>
            </w:r>
          </w:p>
        </w:tc>
        <w:tc>
          <w:tcPr>
            <w:tcW w:w="6769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- заместитель председателя комитета по управлению муниципальным имуществом администрации МО </w:t>
            </w: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6B08D0" w:rsidRPr="006B08D0" w:rsidTr="00252E91">
        <w:tc>
          <w:tcPr>
            <w:tcW w:w="2802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Свеженцев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 xml:space="preserve"> С.М.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Пичугин А.В. 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>Поляков П.В.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Шманов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 xml:space="preserve"> А.А.                                                           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>Секретарь комиссии: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Буравская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 xml:space="preserve"> И.Н.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769" w:type="dxa"/>
          </w:tcPr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- заместитель председателя комитета жилищно-коммунального хозяйства администрации МО </w:t>
            </w: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- депутат совета депутатов МО </w:t>
            </w: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- депутат совета депутатов МО </w:t>
            </w: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- депутат совета депутатов МО </w:t>
            </w: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  <w:p w:rsidR="006B08D0" w:rsidRPr="006B08D0" w:rsidRDefault="006B08D0" w:rsidP="00252E91">
            <w:pPr>
              <w:pStyle w:val="ConsPlusNormal"/>
              <w:widowControl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  <w:p w:rsidR="006B08D0" w:rsidRPr="006B08D0" w:rsidRDefault="006B08D0" w:rsidP="00252E91">
            <w:pPr>
              <w:pStyle w:val="ConsPlusNormal"/>
              <w:widowControl/>
              <w:ind w:firstLine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B08D0">
              <w:rPr>
                <w:rFonts w:ascii="Times New Roman" w:hAnsi="Times New Roman"/>
                <w:sz w:val="28"/>
                <w:szCs w:val="28"/>
              </w:rPr>
              <w:t xml:space="preserve">- главный специалист по кадровой работе юридического отдела администрации МО </w:t>
            </w:r>
            <w:proofErr w:type="spellStart"/>
            <w:r w:rsidRPr="006B08D0">
              <w:rPr>
                <w:rFonts w:ascii="Times New Roman" w:hAnsi="Times New Roman"/>
                <w:sz w:val="28"/>
                <w:szCs w:val="28"/>
              </w:rPr>
              <w:t>Сертолово</w:t>
            </w:r>
            <w:proofErr w:type="spellEnd"/>
            <w:r w:rsidRPr="006B08D0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</w:tbl>
    <w:p w:rsidR="006B08D0" w:rsidRPr="006B08D0" w:rsidRDefault="006B08D0" w:rsidP="00EE6F7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B08D0" w:rsidRPr="006B08D0" w:rsidRDefault="006B08D0" w:rsidP="006B08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8D0" w:rsidRPr="006B08D0" w:rsidRDefault="006B08D0" w:rsidP="006B08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8D0" w:rsidRPr="006B08D0" w:rsidRDefault="006B08D0" w:rsidP="006B08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8D0" w:rsidRPr="006B08D0" w:rsidRDefault="006B08D0" w:rsidP="006B08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8D0" w:rsidRPr="006B08D0" w:rsidRDefault="006B08D0" w:rsidP="006B08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8D0" w:rsidRPr="006B08D0" w:rsidRDefault="006B08D0" w:rsidP="006B08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8D0" w:rsidRPr="006B08D0" w:rsidRDefault="006B08D0" w:rsidP="006B08D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B08D0" w:rsidRDefault="006B08D0" w:rsidP="006B08D0">
      <w:pPr>
        <w:jc w:val="center"/>
        <w:rPr>
          <w:sz w:val="28"/>
          <w:szCs w:val="28"/>
        </w:rPr>
      </w:pPr>
    </w:p>
    <w:p w:rsidR="006B08D0" w:rsidRDefault="006B08D0" w:rsidP="006B08D0">
      <w:pPr>
        <w:jc w:val="center"/>
        <w:rPr>
          <w:sz w:val="28"/>
          <w:szCs w:val="28"/>
        </w:rPr>
      </w:pPr>
    </w:p>
    <w:p w:rsidR="006B08D0" w:rsidRDefault="006B08D0" w:rsidP="006B08D0">
      <w:pPr>
        <w:jc w:val="center"/>
        <w:rPr>
          <w:sz w:val="28"/>
          <w:szCs w:val="28"/>
        </w:rPr>
      </w:pPr>
    </w:p>
    <w:p w:rsidR="006B08D0" w:rsidRDefault="006B08D0" w:rsidP="006B08D0">
      <w:pPr>
        <w:jc w:val="center"/>
        <w:rPr>
          <w:sz w:val="28"/>
          <w:szCs w:val="28"/>
        </w:rPr>
      </w:pPr>
    </w:p>
    <w:p w:rsidR="006B08D0" w:rsidRDefault="006B08D0" w:rsidP="006B08D0">
      <w:pPr>
        <w:jc w:val="center"/>
        <w:rPr>
          <w:sz w:val="28"/>
          <w:szCs w:val="28"/>
        </w:rPr>
      </w:pPr>
    </w:p>
    <w:p w:rsidR="006B08D0" w:rsidRDefault="006B08D0" w:rsidP="006B08D0">
      <w:pPr>
        <w:jc w:val="center"/>
        <w:rPr>
          <w:sz w:val="28"/>
          <w:szCs w:val="28"/>
        </w:rPr>
      </w:pPr>
    </w:p>
    <w:p w:rsidR="006B08D0" w:rsidRDefault="006B08D0" w:rsidP="006B08D0">
      <w:pPr>
        <w:jc w:val="center"/>
        <w:rPr>
          <w:sz w:val="28"/>
          <w:szCs w:val="28"/>
        </w:rPr>
      </w:pPr>
    </w:p>
    <w:p w:rsidR="006B08D0" w:rsidRDefault="006B08D0" w:rsidP="006B08D0">
      <w:pPr>
        <w:pStyle w:val="a3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</w:p>
    <w:p w:rsidR="00961D79" w:rsidRDefault="00961D79"/>
    <w:sectPr w:rsidR="00961D79" w:rsidSect="009D25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6B08D0"/>
    <w:rsid w:val="001614BC"/>
    <w:rsid w:val="004C5FB1"/>
    <w:rsid w:val="005C26E4"/>
    <w:rsid w:val="006B08D0"/>
    <w:rsid w:val="00961D79"/>
    <w:rsid w:val="009D2514"/>
    <w:rsid w:val="00BD4A40"/>
    <w:rsid w:val="00EE6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5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8D0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paragraph" w:styleId="a3">
    <w:name w:val="Normal (Web)"/>
    <w:basedOn w:val="a"/>
    <w:uiPriority w:val="99"/>
    <w:unhideWhenUsed/>
    <w:rsid w:val="006B08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rsid w:val="006B08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221</Words>
  <Characters>1261</Characters>
  <Application>Microsoft Office Word</Application>
  <DocSecurity>0</DocSecurity>
  <Lines>10</Lines>
  <Paragraphs>2</Paragraphs>
  <ScaleCrop>false</ScaleCrop>
  <Company/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HomeNET</dc:creator>
  <cp:keywords/>
  <dc:description/>
  <cp:lastModifiedBy>HomeNET</cp:lastModifiedBy>
  <cp:revision>6</cp:revision>
  <cp:lastPrinted>2026-08-05T12:30:00Z</cp:lastPrinted>
  <dcterms:created xsi:type="dcterms:W3CDTF">2026-08-05T12:28:00Z</dcterms:created>
  <dcterms:modified xsi:type="dcterms:W3CDTF">2026-08-07T08:59:00Z</dcterms:modified>
</cp:coreProperties>
</file>