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E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99" cy="68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C48BC" w:rsidRPr="00A26E3D" w:rsidRDefault="00364398" w:rsidP="00AC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43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мая 2025 г.</w:t>
      </w:r>
      <w:r w:rsidR="00AC48BC" w:rsidRPr="0070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70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0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C48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C48BC" w:rsidRPr="00AC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3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534</w:t>
      </w:r>
      <w:r w:rsidR="00AC48BC" w:rsidRPr="003643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</w:t>
      </w:r>
    </w:p>
    <w:p w:rsidR="00AC48BC" w:rsidRPr="00486D31" w:rsidRDefault="00AC48BC" w:rsidP="00AC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D31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Сертолово</w:t>
      </w:r>
    </w:p>
    <w:p w:rsidR="00AC48BC" w:rsidRPr="00A26E3D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внесении изменений в административный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регламент предоставления муниципальной услуги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«Перераспределение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(или) земельных участков, 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находящихся в муниципальной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собственности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(государственная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которые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разграничена) 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земельных участков,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C48BC" w:rsidRPr="00A26E3D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находящихся в частной собственности»</w:t>
      </w:r>
    </w:p>
    <w:p w:rsidR="00AC48BC" w:rsidRDefault="00AC48BC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9D2E3E" w:rsidRPr="00A26E3D" w:rsidRDefault="009D2E3E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48BC" w:rsidRPr="00AC48BC" w:rsidRDefault="00AC48BC" w:rsidP="00AC48BC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AC48BC">
        <w:rPr>
          <w:rFonts w:ascii="Times New Roman" w:hAnsi="Times New Roman" w:cs="Times New Roman"/>
          <w:sz w:val="28"/>
          <w:szCs w:val="28"/>
        </w:rPr>
        <w:t>Федеральным законом от 29.12.2022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proofErr w:type="gramEnd"/>
      <w:r w:rsidRPr="00AC48BC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Федерации»,</w:t>
      </w:r>
    </w:p>
    <w:p w:rsidR="00AC48BC" w:rsidRPr="00A26E3D" w:rsidRDefault="00AC48BC" w:rsidP="00AC48BC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утверждения административных регламентов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области, утвержденным 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Сертолово от 22.04.2013 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141, методическими рекомендациями по утверждению административных регламентов, разработанных органами исполнительной власти Ленинградской области, администрация МО Сертолово </w:t>
      </w:r>
    </w:p>
    <w:p w:rsidR="00AC48BC" w:rsidRPr="00A26E3D" w:rsidRDefault="00AC48BC" w:rsidP="00AC48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Default="00AC48BC" w:rsidP="00AC48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C48BC" w:rsidRPr="00A26E3D" w:rsidRDefault="00AC48BC" w:rsidP="00AC48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592" w:rsidRDefault="00AC48BC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в административный регламент        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Pr="00A26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Перераспределение земель и (или) земельных участков, находящихся в муниципальной собственности </w:t>
      </w:r>
      <w:r w:rsidRPr="00A26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(государственная собственность на которые не разграничена) и земельных участков, находящихся в частной собственности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62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Сертолово от 19.12.2022 № 859 (в редакции постановления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625592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12.2024 № 1190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55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5592" w:rsidRDefault="00AC48BC" w:rsidP="00625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2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1.2 раздела 1 административного регламента </w:t>
      </w:r>
      <w:r w:rsidR="005F0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</w:t>
      </w:r>
      <w:r w:rsidR="006255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5592" w:rsidRPr="005F02F2" w:rsidRDefault="00625592" w:rsidP="005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039E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5F02F2">
        <w:rPr>
          <w:rFonts w:ascii="Times New Roman" w:hAnsi="Times New Roman" w:cs="Times New Roman"/>
          <w:sz w:val="28"/>
          <w:szCs w:val="28"/>
        </w:rPr>
        <w:t>;</w:t>
      </w:r>
    </w:p>
    <w:p w:rsidR="00AC48BC" w:rsidRDefault="005F02F2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C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2.2.1 пункта 2.2 </w:t>
      </w:r>
      <w:r w:rsidR="00B77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 административного регламента изложить в следующей редакции:</w:t>
      </w:r>
    </w:p>
    <w:p w:rsidR="00B7781C" w:rsidRDefault="00B7781C" w:rsidP="00B7781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7285">
        <w:rPr>
          <w:rFonts w:ascii="Times New Roman" w:hAnsi="Times New Roman" w:cs="Times New Roman"/>
          <w:sz w:val="28"/>
          <w:szCs w:val="28"/>
        </w:rPr>
        <w:t xml:space="preserve">2.2.1. </w:t>
      </w:r>
      <w:r w:rsidRPr="00B7781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</w:t>
      </w:r>
      <w:hyperlink r:id="rId9" w:history="1">
        <w:r w:rsidRPr="00B7781C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B7781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7781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778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7781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B7781C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B705E7">
        <w:rPr>
          <w:rFonts w:ascii="Times New Roman" w:hAnsi="Times New Roman" w:cs="Times New Roman"/>
          <w:sz w:val="28"/>
          <w:szCs w:val="28"/>
        </w:rPr>
        <w:t xml:space="preserve"> 29 декабря 2022 года № 572-ФЗ «</w:t>
      </w:r>
      <w:r w:rsidRPr="00B7781C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</w:t>
      </w:r>
      <w:r w:rsidR="00B705E7">
        <w:rPr>
          <w:rFonts w:ascii="Times New Roman" w:hAnsi="Times New Roman" w:cs="Times New Roman"/>
          <w:sz w:val="28"/>
          <w:szCs w:val="28"/>
        </w:rPr>
        <w:t>ийской Федерации»</w:t>
      </w:r>
      <w:r w:rsidRPr="00B7781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705E7" w:rsidRDefault="005F02F2" w:rsidP="00B70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B7781C" w:rsidRPr="00B705E7">
        <w:rPr>
          <w:rFonts w:ascii="Times New Roman" w:hAnsi="Times New Roman" w:cs="Times New Roman"/>
          <w:bCs/>
          <w:sz w:val="28"/>
          <w:szCs w:val="28"/>
        </w:rPr>
        <w:t>.</w:t>
      </w:r>
      <w:r w:rsidR="00B77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</w:t>
      </w:r>
      <w:r w:rsidR="00B705E7">
        <w:rPr>
          <w:rFonts w:ascii="Times New Roman" w:hAnsi="Times New Roman" w:cs="Times New Roman"/>
          <w:sz w:val="28"/>
          <w:szCs w:val="28"/>
        </w:rPr>
        <w:t>) подпункта 2.2.2 пункта 2.2 раздела 2</w:t>
      </w:r>
      <w:r w:rsidR="00B705E7" w:rsidRPr="00B7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:rsidR="00B705E7" w:rsidRDefault="00B705E7" w:rsidP="00B70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1BAE">
        <w:rPr>
          <w:rFonts w:ascii="Times New Roman" w:hAnsi="Times New Roman" w:cs="Times New Roman"/>
          <w:bCs/>
          <w:sz w:val="28"/>
          <w:szCs w:val="28"/>
        </w:rPr>
        <w:t>2</w:t>
      </w:r>
      <w:r w:rsidRPr="00B705E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705E7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12" w:history="1">
        <w:r w:rsidRPr="00B705E7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B705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705E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705E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B705E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B705E7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3E5F89">
        <w:rPr>
          <w:rFonts w:ascii="Times New Roman" w:hAnsi="Times New Roman" w:cs="Times New Roman"/>
          <w:sz w:val="28"/>
          <w:szCs w:val="28"/>
        </w:rPr>
        <w:t xml:space="preserve"> 29 декабря 2022 года № 572-ФЗ «</w:t>
      </w:r>
      <w:r w:rsidRPr="00B705E7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05E7">
        <w:rPr>
          <w:rFonts w:ascii="Times New Roman" w:hAnsi="Times New Roman" w:cs="Times New Roman"/>
          <w:sz w:val="28"/>
          <w:szCs w:val="28"/>
        </w:rPr>
        <w:t>;</w:t>
      </w:r>
    </w:p>
    <w:p w:rsidR="00303E12" w:rsidRDefault="005F02F2" w:rsidP="00303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705E7">
        <w:rPr>
          <w:rFonts w:ascii="Times New Roman" w:hAnsi="Times New Roman" w:cs="Times New Roman"/>
          <w:sz w:val="28"/>
          <w:szCs w:val="28"/>
        </w:rPr>
        <w:t xml:space="preserve">. </w:t>
      </w:r>
      <w:r w:rsidR="00303E12">
        <w:rPr>
          <w:rFonts w:ascii="Times New Roman" w:hAnsi="Times New Roman" w:cs="Times New Roman"/>
          <w:sz w:val="28"/>
          <w:szCs w:val="28"/>
        </w:rPr>
        <w:t xml:space="preserve">Абзац 2 пункта 2.12 раздела 2 </w:t>
      </w:r>
      <w:r w:rsidR="00303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:rsidR="00B705E7" w:rsidRDefault="00303E12" w:rsidP="00B70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>Максимальный срок ожидания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очереди при подаче заявления о предоставлении муниципальной услуги и при получении результата </w:t>
      </w:r>
      <w:r w:rsidRPr="00303E12">
        <w:rPr>
          <w:rFonts w:ascii="Times New Roman" w:hAnsi="Times New Roman" w:cs="Times New Roman"/>
          <w:sz w:val="28"/>
          <w:szCs w:val="28"/>
        </w:rPr>
        <w:t>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центр»;</w:t>
      </w:r>
    </w:p>
    <w:p w:rsidR="00303E12" w:rsidRDefault="005F02F2" w:rsidP="00B70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03E12">
        <w:rPr>
          <w:rFonts w:ascii="Times New Roman" w:hAnsi="Times New Roman" w:cs="Times New Roman"/>
          <w:sz w:val="28"/>
          <w:szCs w:val="28"/>
        </w:rPr>
        <w:t>. Пункт 2.14 раздела 2</w:t>
      </w:r>
      <w:r w:rsidR="00303E12" w:rsidRPr="00303E12">
        <w:rPr>
          <w:rFonts w:ascii="Times New Roman" w:hAnsi="Times New Roman" w:cs="Times New Roman"/>
          <w:sz w:val="28"/>
          <w:szCs w:val="28"/>
        </w:rPr>
        <w:t xml:space="preserve"> </w:t>
      </w:r>
      <w:r w:rsidR="00303E12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:rsidR="009D2E3E" w:rsidRDefault="00303E12" w:rsidP="0030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</w:p>
    <w:p w:rsidR="009D2E3E" w:rsidRDefault="009D2E3E" w:rsidP="009D2E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E12" w:rsidRDefault="00303E12" w:rsidP="009D2E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E12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 w:rsidRPr="00303E12">
        <w:rPr>
          <w:rFonts w:ascii="Times New Roman" w:hAnsi="Times New Roman" w:cs="Times New Roman"/>
          <w:sz w:val="28"/>
          <w:szCs w:val="28"/>
        </w:rPr>
        <w:t>,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781C" w:rsidRDefault="005F02F2" w:rsidP="00705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0524C">
        <w:rPr>
          <w:rFonts w:ascii="Times New Roman" w:hAnsi="Times New Roman" w:cs="Times New Roman"/>
          <w:sz w:val="28"/>
          <w:szCs w:val="28"/>
        </w:rPr>
        <w:t>. Приложение № 6 к административному регламенту изложить в редакции согласно приложению к настоящему постановлению.</w:t>
      </w:r>
    </w:p>
    <w:p w:rsidR="00AC48BC" w:rsidRPr="00A26E3D" w:rsidRDefault="00AC48BC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Сертолово в информационно-телекоммуникационной сети Интернет.</w:t>
      </w:r>
    </w:p>
    <w:p w:rsidR="00AC48BC" w:rsidRPr="00A26E3D" w:rsidRDefault="0070524C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</w:t>
      </w:r>
      <w:r w:rsidR="00AC48BC"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настоящего постановления оставляю за собой.</w:t>
      </w:r>
    </w:p>
    <w:p w:rsidR="00AC48BC" w:rsidRPr="00A26E3D" w:rsidRDefault="00AC48BC" w:rsidP="00AC48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0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Василенко</w:t>
      </w:r>
    </w:p>
    <w:p w:rsidR="00AC48BC" w:rsidRPr="00A26E3D" w:rsidRDefault="00AC48BC" w:rsidP="00AC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8BC" w:rsidRDefault="00AC48B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8BC" w:rsidRDefault="00AC48B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8A9" w:rsidRDefault="000668A9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2F2" w:rsidRDefault="005F02F2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E3E" w:rsidRDefault="009D2E3E" w:rsidP="0013649C">
      <w:pPr>
        <w:tabs>
          <w:tab w:val="left" w:pos="142"/>
          <w:tab w:val="left" w:pos="284"/>
        </w:tabs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D2E3E" w:rsidRDefault="009D2E3E" w:rsidP="0013649C">
      <w:pPr>
        <w:tabs>
          <w:tab w:val="left" w:pos="142"/>
          <w:tab w:val="left" w:pos="284"/>
        </w:tabs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D2E3E" w:rsidRDefault="009D2E3E" w:rsidP="0013649C">
      <w:pPr>
        <w:tabs>
          <w:tab w:val="left" w:pos="142"/>
          <w:tab w:val="left" w:pos="284"/>
        </w:tabs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Сертолово</w:t>
      </w:r>
    </w:p>
    <w:p w:rsidR="009D2E3E" w:rsidRDefault="009D2E3E" w:rsidP="0013649C">
      <w:pPr>
        <w:tabs>
          <w:tab w:val="left" w:pos="142"/>
          <w:tab w:val="left" w:pos="284"/>
        </w:tabs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64398" w:rsidRPr="00364398">
        <w:rPr>
          <w:rFonts w:ascii="Times New Roman" w:hAnsi="Times New Roman" w:cs="Times New Roman"/>
          <w:sz w:val="24"/>
          <w:szCs w:val="24"/>
          <w:u w:val="single"/>
        </w:rPr>
        <w:t>12.05.2025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643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4398" w:rsidRPr="00364398">
        <w:rPr>
          <w:rFonts w:ascii="Times New Roman" w:hAnsi="Times New Roman" w:cs="Times New Roman"/>
          <w:sz w:val="24"/>
          <w:szCs w:val="24"/>
          <w:u w:val="single"/>
        </w:rPr>
        <w:t>534</w:t>
      </w:r>
    </w:p>
    <w:p w:rsidR="009D2E3E" w:rsidRDefault="009D2E3E" w:rsidP="001364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0524C" w:rsidRPr="00D472EF" w:rsidRDefault="0070524C" w:rsidP="0013649C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  <w:r w:rsidRPr="00D472EF">
        <w:rPr>
          <w:rFonts w:ascii="Times New Roman" w:hAnsi="Times New Roman" w:cs="Times New Roman"/>
          <w:sz w:val="24"/>
          <w:szCs w:val="24"/>
        </w:rPr>
        <w:t>Приложение 6</w:t>
      </w:r>
    </w:p>
    <w:p w:rsidR="0070524C" w:rsidRPr="00D472EF" w:rsidRDefault="0013649C" w:rsidP="0013649C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  <w:r w:rsidRPr="00D472EF">
        <w:rPr>
          <w:rFonts w:ascii="Times New Roman" w:hAnsi="Times New Roman" w:cs="Times New Roman"/>
          <w:sz w:val="24"/>
          <w:szCs w:val="24"/>
        </w:rPr>
        <w:t xml:space="preserve">к административному   </w:t>
      </w:r>
    </w:p>
    <w:p w:rsidR="0070524C" w:rsidRPr="00D472EF" w:rsidRDefault="0013649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</w:t>
      </w:r>
      <w:r w:rsidR="00D472EF" w:rsidRPr="00D4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4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D472EF">
        <w:rPr>
          <w:rFonts w:ascii="Times New Roman" w:hAnsi="Times New Roman" w:cs="Times New Roman"/>
          <w:sz w:val="24"/>
          <w:szCs w:val="24"/>
        </w:rPr>
        <w:t>регламенту</w:t>
      </w:r>
    </w:p>
    <w:p w:rsidR="0040301E" w:rsidRPr="0040301E" w:rsidRDefault="0040301E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СОГЛАШЕНИЕ № _____ </w:t>
      </w: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301E" w:rsidRPr="0040301E" w:rsidRDefault="0040301E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______________ 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г. ________________</w:t>
      </w:r>
    </w:p>
    <w:p w:rsidR="0070524C" w:rsidRPr="0040301E" w:rsidRDefault="0070524C" w:rsidP="0070524C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 ,</w:t>
      </w: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030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70524C" w:rsidRPr="0040301E" w:rsidRDefault="0070524C" w:rsidP="0040301E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лице _____________________________________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</w:t>
      </w:r>
      <w:r w:rsidRPr="004030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)</w:t>
      </w:r>
    </w:p>
    <w:p w:rsidR="0070524C" w:rsidRPr="0040301E" w:rsidRDefault="0070524C" w:rsidP="0070524C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действующего на основании __________________________________________________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именуемый в дальнейшем «Сторона 1», и________________________________________ , ____________________ года рождения, паспорт серия _______ номер _______________ , выдан ______________________  </w:t>
      </w:r>
      <w:proofErr w:type="spell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_______________года</w:t>
      </w:r>
      <w:proofErr w:type="spell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код подразделения__________ , зарегистрированный по адресу: _______________________________________________, именуемый в дальнейшем «Сторона 2», вместе именуемые «Стороны», заключили настоящее Соглашение о нижеследующем (далее - Соглашение):</w:t>
      </w:r>
    </w:p>
    <w:p w:rsidR="0070524C" w:rsidRPr="0040301E" w:rsidRDefault="0070524C" w:rsidP="0070524C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keepNext/>
        <w:keepLines/>
        <w:widowControl w:val="0"/>
        <w:numPr>
          <w:ilvl w:val="0"/>
          <w:numId w:val="1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36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 Соглашения</w:t>
      </w:r>
      <w:bookmarkEnd w:id="0"/>
    </w:p>
    <w:p w:rsidR="0070524C" w:rsidRPr="0040301E" w:rsidRDefault="0070524C" w:rsidP="0070524C">
      <w:pPr>
        <w:pStyle w:val="a5"/>
        <w:widowControl w:val="0"/>
        <w:numPr>
          <w:ilvl w:val="1"/>
          <w:numId w:val="1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proofErr w:type="spell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_______кв</w:t>
      </w:r>
      <w:proofErr w:type="spell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м, с кадастровым номером _______________, и земель/земельного</w:t>
      </w:r>
    </w:p>
    <w:p w:rsidR="0070524C" w:rsidRPr="0040301E" w:rsidRDefault="0070524C" w:rsidP="0070524C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участка (земельных участков), находящегося (находящихся) в муниципальной собственности (государственная собственность на который (которые) не разграничена): __________________________________________________________________</w:t>
      </w:r>
      <w:proofErr w:type="gramEnd"/>
    </w:p>
    <w:p w:rsidR="0070524C" w:rsidRPr="0040301E" w:rsidRDefault="0070524C" w:rsidP="0070524C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proofErr w:type="gramStart"/>
      <w:r w:rsidRPr="004030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  <w:proofErr w:type="gramEnd"/>
    </w:p>
    <w:p w:rsidR="0070524C" w:rsidRPr="0040301E" w:rsidRDefault="0070524C" w:rsidP="0070524C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 В результате перераспределения, в соответствии с проектом межевания территории/со схемой расположения земельного участка на кадастровом плане территории, утвержденны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м(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:rsidR="0070524C" w:rsidRPr="0040301E" w:rsidRDefault="0070524C" w:rsidP="0070524C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Земельный участок с кадастровым номером ____________ образован из земельного участка с кадастровым номером </w:t>
      </w:r>
      <w:proofErr w:type="spell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____________и</w:t>
      </w:r>
      <w:proofErr w:type="spell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земель в соответствии с проектом межевания территории/ со схемой расположения земельного участка на кадастровом плане территории, утвержденны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м(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ной) постановлением администрации муниципального образования «_______________» от _______ № _______.</w:t>
      </w:r>
    </w:p>
    <w:p w:rsidR="0070524C" w:rsidRPr="0040301E" w:rsidRDefault="0070524C" w:rsidP="0070524C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2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70524C" w:rsidRPr="0040301E" w:rsidRDefault="0070524C" w:rsidP="0070524C">
      <w:pPr>
        <w:widowControl w:val="0"/>
        <w:numPr>
          <w:ilvl w:val="1"/>
          <w:numId w:val="2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 номера.</w:t>
      </w:r>
      <w:proofErr w:type="gramEnd"/>
    </w:p>
    <w:p w:rsidR="0070524C" w:rsidRPr="0040301E" w:rsidRDefault="0070524C" w:rsidP="0070524C">
      <w:pPr>
        <w:keepNext/>
        <w:keepLines/>
        <w:widowControl w:val="0"/>
        <w:numPr>
          <w:ilvl w:val="0"/>
          <w:numId w:val="2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8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 платы за увеличение площади</w:t>
      </w:r>
      <w:bookmarkEnd w:id="1"/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40301E">
        <w:rPr>
          <w:rFonts w:ascii="Times New Roman" w:eastAsia="Times New Roman" w:hAnsi="Times New Roman" w:cs="Times New Roman"/>
          <w:color w:val="191919"/>
          <w:sz w:val="28"/>
          <w:szCs w:val="28"/>
          <w:lang w:eastAsia="ru-RU" w:bidi="ru-RU"/>
        </w:rPr>
        <w:t xml:space="preserve"> ________________ 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рублей (</w:t>
      </w:r>
      <w:proofErr w:type="spell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________миллиона</w:t>
      </w:r>
      <w:proofErr w:type="spell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 тысяч__________ рублей ___________</w:t>
      </w:r>
      <w:r w:rsidRPr="0040301E">
        <w:rPr>
          <w:rFonts w:ascii="Times New Roman" w:eastAsia="Times New Roman" w:hAnsi="Times New Roman" w:cs="Times New Roman"/>
          <w:color w:val="191919"/>
          <w:sz w:val="28"/>
          <w:szCs w:val="28"/>
          <w:lang w:eastAsia="ru-RU" w:bidi="ru-RU"/>
        </w:rPr>
        <w:t xml:space="preserve"> 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____ календарных дней с даты получения Соглашения, до его регистрации 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____________________________________.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0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Особые условия использования Участка</w:t>
      </w:r>
      <w:bookmarkEnd w:id="2"/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отношении Участка установлены следующие ограничения и обременения:</w:t>
      </w:r>
    </w:p>
    <w:p w:rsidR="0070524C" w:rsidRPr="0040301E" w:rsidRDefault="0070524C" w:rsidP="0070524C">
      <w:pPr>
        <w:widowControl w:val="0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3.1.1.__________________________________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</w:t>
      </w:r>
    </w:p>
    <w:p w:rsidR="0070524C" w:rsidRPr="0040301E" w:rsidRDefault="0070524C" w:rsidP="007052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3.1.2._________________________________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</w:t>
      </w:r>
    </w:p>
    <w:p w:rsidR="0070524C" w:rsidRPr="0040301E" w:rsidRDefault="0070524C" w:rsidP="007052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3.1.3._________________________________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</w:t>
      </w:r>
    </w:p>
    <w:p w:rsidR="0070524C" w:rsidRPr="0040301E" w:rsidRDefault="0070524C" w:rsidP="007052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2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Сторон</w:t>
      </w:r>
      <w:bookmarkEnd w:id="3"/>
    </w:p>
    <w:p w:rsidR="0070524C" w:rsidRPr="0040301E" w:rsidRDefault="0070524C" w:rsidP="0070524C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Сторона 1 обязуется:</w:t>
      </w:r>
    </w:p>
    <w:p w:rsidR="0070524C" w:rsidRPr="0040301E" w:rsidRDefault="0070524C" w:rsidP="0070524C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2"/>
          <w:numId w:val="3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Предоставить Стороне 2 один экземпляр Соглашения с необходимыми приложениями.</w:t>
      </w: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Сторона 2 обязуется:</w:t>
      </w:r>
    </w:p>
    <w:p w:rsidR="0070524C" w:rsidRPr="0040301E" w:rsidRDefault="0070524C" w:rsidP="0070524C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2"/>
          <w:numId w:val="3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4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Возникновение права собственности</w:t>
      </w:r>
      <w:bookmarkEnd w:id="4"/>
    </w:p>
    <w:p w:rsidR="0070524C" w:rsidRPr="0040301E" w:rsidRDefault="0070524C" w:rsidP="0070524C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Ленинградской области, право собственности на Участок возникает у Стороны 2 с момента такой регистрации.</w:t>
      </w:r>
    </w:p>
    <w:p w:rsidR="0070524C" w:rsidRPr="0040301E" w:rsidRDefault="0070524C" w:rsidP="0070524C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46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Ответственность Сторон</w:t>
      </w:r>
      <w:bookmarkEnd w:id="5"/>
    </w:p>
    <w:p w:rsidR="0070524C" w:rsidRPr="0040301E" w:rsidRDefault="0070524C" w:rsidP="0070524C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48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Прочие условия</w:t>
      </w:r>
      <w:bookmarkEnd w:id="6"/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Соглашение вступает в силу с момента регистрации Соглашения 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 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присвоением Соглашению регистрационного номера 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после его подписания Сторонами.</w:t>
      </w:r>
    </w:p>
    <w:p w:rsidR="0070524C" w:rsidRPr="0040301E" w:rsidRDefault="0070524C" w:rsidP="0070524C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70524C" w:rsidRPr="0040301E" w:rsidRDefault="0070524C" w:rsidP="0070524C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70524C" w:rsidRPr="0040301E" w:rsidRDefault="0070524C" w:rsidP="0070524C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70524C" w:rsidRPr="0040301E" w:rsidRDefault="0070524C" w:rsidP="0070524C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Соглашение составлено в двух экземплярах, имеющих одинаковую юридическую силу (по одному для каждой Стороны.</w:t>
      </w:r>
      <w:proofErr w:type="gramEnd"/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50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Приложение к Соглашению</w:t>
      </w:r>
      <w:bookmarkEnd w:id="7"/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 размера платы на увеличение площади земельного участка.</w:t>
      </w:r>
    </w:p>
    <w:p w:rsidR="00AC48BC" w:rsidRPr="0040301E" w:rsidRDefault="0070524C" w:rsidP="0040301E">
      <w:pPr>
        <w:keepNext/>
        <w:keepLines/>
        <w:widowControl w:val="0"/>
        <w:numPr>
          <w:ilvl w:val="0"/>
          <w:numId w:val="3"/>
        </w:numPr>
        <w:tabs>
          <w:tab w:val="left" w:pos="368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</w:t>
      </w:r>
      <w:r w:rsidR="0040301E"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реса, реквизиты и подписи</w:t>
      </w:r>
    </w:p>
    <w:sectPr w:rsidR="00AC48BC" w:rsidRPr="0040301E" w:rsidSect="009D2E3E">
      <w:headerReference w:type="default" r:id="rId1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38" w:rsidRDefault="00CB2138" w:rsidP="0070524C">
      <w:pPr>
        <w:spacing w:after="0" w:line="240" w:lineRule="auto"/>
      </w:pPr>
      <w:r>
        <w:separator/>
      </w:r>
    </w:p>
  </w:endnote>
  <w:endnote w:type="continuationSeparator" w:id="0">
    <w:p w:rsidR="00CB2138" w:rsidRDefault="00CB2138" w:rsidP="0070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38" w:rsidRDefault="00CB2138" w:rsidP="0070524C">
      <w:pPr>
        <w:spacing w:after="0" w:line="240" w:lineRule="auto"/>
      </w:pPr>
      <w:r>
        <w:separator/>
      </w:r>
    </w:p>
  </w:footnote>
  <w:footnote w:type="continuationSeparator" w:id="0">
    <w:p w:rsidR="00CB2138" w:rsidRDefault="00CB2138" w:rsidP="0070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016149"/>
      <w:docPartObj>
        <w:docPartGallery w:val="Page Numbers (Top of Page)"/>
        <w:docPartUnique/>
      </w:docPartObj>
    </w:sdtPr>
    <w:sdtContent>
      <w:p w:rsidR="00D3193B" w:rsidRDefault="009B286B">
        <w:pPr>
          <w:pStyle w:val="a3"/>
          <w:jc w:val="center"/>
        </w:pPr>
        <w:r>
          <w:fldChar w:fldCharType="begin"/>
        </w:r>
        <w:r w:rsidR="00B04463">
          <w:instrText>PAGE   \* MERGEFORMAT</w:instrText>
        </w:r>
        <w:r>
          <w:fldChar w:fldCharType="separate"/>
        </w:r>
        <w:r w:rsidR="00364398">
          <w:rPr>
            <w:noProof/>
          </w:rPr>
          <w:t>5</w:t>
        </w:r>
        <w:r>
          <w:fldChar w:fldCharType="end"/>
        </w:r>
      </w:p>
    </w:sdtContent>
  </w:sdt>
  <w:p w:rsidR="00D3193B" w:rsidRDefault="00CB21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8BC"/>
    <w:rsid w:val="00057CB2"/>
    <w:rsid w:val="000668A9"/>
    <w:rsid w:val="0013649C"/>
    <w:rsid w:val="00142309"/>
    <w:rsid w:val="001D4A20"/>
    <w:rsid w:val="001E2B4E"/>
    <w:rsid w:val="00303E12"/>
    <w:rsid w:val="00364398"/>
    <w:rsid w:val="003E5F89"/>
    <w:rsid w:val="0040301E"/>
    <w:rsid w:val="00495D4C"/>
    <w:rsid w:val="004D288B"/>
    <w:rsid w:val="0057324C"/>
    <w:rsid w:val="005F02F2"/>
    <w:rsid w:val="00625592"/>
    <w:rsid w:val="00697EA3"/>
    <w:rsid w:val="00702D09"/>
    <w:rsid w:val="0070524C"/>
    <w:rsid w:val="00750EF8"/>
    <w:rsid w:val="0082288C"/>
    <w:rsid w:val="009B286B"/>
    <w:rsid w:val="009B750E"/>
    <w:rsid w:val="009D2E3E"/>
    <w:rsid w:val="00AC48BC"/>
    <w:rsid w:val="00B04463"/>
    <w:rsid w:val="00B132E6"/>
    <w:rsid w:val="00B705E7"/>
    <w:rsid w:val="00B7781C"/>
    <w:rsid w:val="00BF7FD7"/>
    <w:rsid w:val="00C010C1"/>
    <w:rsid w:val="00C94AE6"/>
    <w:rsid w:val="00CB2138"/>
    <w:rsid w:val="00CE7D60"/>
    <w:rsid w:val="00CF4AE5"/>
    <w:rsid w:val="00D472EF"/>
    <w:rsid w:val="00DA76D2"/>
    <w:rsid w:val="00E42F0B"/>
    <w:rsid w:val="00E6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24C"/>
  </w:style>
  <w:style w:type="paragraph" w:styleId="a5">
    <w:name w:val="List Paragraph"/>
    <w:basedOn w:val="a"/>
    <w:uiPriority w:val="34"/>
    <w:qFormat/>
    <w:rsid w:val="0070524C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70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5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707&amp;dst=1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3F7C0-764C-45CD-9B51-D4574A63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 B40</dc:creator>
  <cp:keywords/>
  <dc:description/>
  <cp:lastModifiedBy>Galant B40</cp:lastModifiedBy>
  <cp:revision>11</cp:revision>
  <cp:lastPrinted>2025-05-12T12:24:00Z</cp:lastPrinted>
  <dcterms:created xsi:type="dcterms:W3CDTF">2025-04-09T16:32:00Z</dcterms:created>
  <dcterms:modified xsi:type="dcterms:W3CDTF">2025-05-14T07:01:00Z</dcterms:modified>
</cp:coreProperties>
</file>