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D7" w:rsidRDefault="006639D7" w:rsidP="00684845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МУНИЦИПАЛЬНОЕ ОБРАЗОВАНИЕ СЕРТОЛОВО</w:t>
      </w:r>
    </w:p>
    <w:p w:rsidR="006639D7" w:rsidRPr="00D43D1C" w:rsidRDefault="006639D7" w:rsidP="00684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6639D7" w:rsidRPr="00D43D1C" w:rsidRDefault="006639D7" w:rsidP="00684845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ЛЕНИНГРАДСКОЙ ОБЛАСТИ</w:t>
      </w:r>
    </w:p>
    <w:p w:rsidR="006639D7" w:rsidRDefault="006639D7" w:rsidP="00684845">
      <w:pPr>
        <w:jc w:val="center"/>
        <w:rPr>
          <w:b/>
          <w:bCs/>
          <w:sz w:val="28"/>
          <w:szCs w:val="28"/>
        </w:rPr>
      </w:pPr>
    </w:p>
    <w:p w:rsidR="006639D7" w:rsidRPr="00D43D1C" w:rsidRDefault="006639D7" w:rsidP="00684845">
      <w:pPr>
        <w:jc w:val="center"/>
        <w:rPr>
          <w:b/>
          <w:bCs/>
          <w:sz w:val="28"/>
          <w:szCs w:val="28"/>
        </w:rPr>
      </w:pPr>
    </w:p>
    <w:p w:rsidR="006639D7" w:rsidRPr="00D43D1C" w:rsidRDefault="006639D7" w:rsidP="00684845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СОВЕТ ДЕПУТАТОВ</w:t>
      </w:r>
    </w:p>
    <w:p w:rsidR="006639D7" w:rsidRPr="00D43D1C" w:rsidRDefault="006639D7" w:rsidP="00684845">
      <w:pPr>
        <w:jc w:val="center"/>
        <w:rPr>
          <w:b/>
          <w:bCs/>
          <w:sz w:val="28"/>
          <w:szCs w:val="28"/>
        </w:rPr>
      </w:pPr>
    </w:p>
    <w:p w:rsidR="006639D7" w:rsidRPr="00D43D1C" w:rsidRDefault="006639D7" w:rsidP="00684845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:rsidR="006639D7" w:rsidRPr="00D43D1C" w:rsidRDefault="006639D7" w:rsidP="00684845">
      <w:pPr>
        <w:jc w:val="center"/>
        <w:rPr>
          <w:b/>
          <w:bCs/>
          <w:sz w:val="28"/>
          <w:szCs w:val="28"/>
        </w:rPr>
      </w:pPr>
    </w:p>
    <w:p w:rsidR="006639D7" w:rsidRPr="00D43D1C" w:rsidRDefault="006639D7" w:rsidP="00684845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D43D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30.01.2018 г.  № 2</w:t>
      </w:r>
    </w:p>
    <w:p w:rsidR="006639D7" w:rsidRDefault="006639D7" w:rsidP="00684845">
      <w:pPr>
        <w:rPr>
          <w:b/>
          <w:bCs/>
          <w:sz w:val="28"/>
          <w:szCs w:val="28"/>
        </w:rPr>
      </w:pPr>
    </w:p>
    <w:p w:rsidR="006639D7" w:rsidRPr="00D43D1C" w:rsidRDefault="006639D7" w:rsidP="00684845">
      <w:pPr>
        <w:rPr>
          <w:b/>
          <w:bCs/>
          <w:sz w:val="28"/>
          <w:szCs w:val="28"/>
        </w:rPr>
      </w:pPr>
    </w:p>
    <w:p w:rsidR="006639D7" w:rsidRPr="00E8596D" w:rsidRDefault="006639D7" w:rsidP="00684845">
      <w:pPr>
        <w:rPr>
          <w:b/>
          <w:bCs/>
          <w:sz w:val="28"/>
          <w:szCs w:val="28"/>
        </w:rPr>
      </w:pPr>
      <w:r w:rsidRPr="00E8596D">
        <w:rPr>
          <w:b/>
          <w:bCs/>
          <w:sz w:val="28"/>
          <w:szCs w:val="28"/>
        </w:rPr>
        <w:t>Об организации участия</w:t>
      </w:r>
      <w:r>
        <w:rPr>
          <w:b/>
          <w:bCs/>
          <w:sz w:val="28"/>
          <w:szCs w:val="28"/>
        </w:rPr>
        <w:t xml:space="preserve"> населения</w:t>
      </w:r>
    </w:p>
    <w:p w:rsidR="006639D7" w:rsidRDefault="006639D7" w:rsidP="00684845">
      <w:pPr>
        <w:rPr>
          <w:b/>
          <w:bCs/>
          <w:sz w:val="28"/>
          <w:szCs w:val="28"/>
        </w:rPr>
      </w:pPr>
      <w:r w:rsidRPr="00E8596D">
        <w:rPr>
          <w:b/>
          <w:bCs/>
          <w:sz w:val="28"/>
          <w:szCs w:val="28"/>
        </w:rPr>
        <w:t xml:space="preserve">в осуществлении местного </w:t>
      </w:r>
    </w:p>
    <w:p w:rsidR="006639D7" w:rsidRDefault="006639D7" w:rsidP="00684845">
      <w:pPr>
        <w:rPr>
          <w:b/>
          <w:bCs/>
          <w:sz w:val="28"/>
          <w:szCs w:val="28"/>
        </w:rPr>
      </w:pPr>
      <w:r w:rsidRPr="00E8596D">
        <w:rPr>
          <w:b/>
          <w:bCs/>
          <w:sz w:val="28"/>
          <w:szCs w:val="28"/>
        </w:rPr>
        <w:t xml:space="preserve">самоуправления в иных формах на </w:t>
      </w:r>
    </w:p>
    <w:p w:rsidR="006639D7" w:rsidRDefault="006639D7" w:rsidP="00684845">
      <w:pPr>
        <w:rPr>
          <w:b/>
          <w:bCs/>
          <w:sz w:val="28"/>
          <w:szCs w:val="28"/>
        </w:rPr>
      </w:pPr>
      <w:r w:rsidRPr="00E8596D">
        <w:rPr>
          <w:b/>
          <w:bCs/>
          <w:sz w:val="28"/>
          <w:szCs w:val="28"/>
        </w:rPr>
        <w:t xml:space="preserve">территории муниципального </w:t>
      </w:r>
    </w:p>
    <w:p w:rsidR="006639D7" w:rsidRDefault="006639D7" w:rsidP="00684845">
      <w:pPr>
        <w:rPr>
          <w:b/>
          <w:bCs/>
          <w:sz w:val="28"/>
          <w:szCs w:val="28"/>
        </w:rPr>
      </w:pPr>
      <w:r w:rsidRPr="00E8596D">
        <w:rPr>
          <w:b/>
          <w:bCs/>
          <w:sz w:val="28"/>
          <w:szCs w:val="28"/>
        </w:rPr>
        <w:t>образования Сертолово</w:t>
      </w:r>
      <w:r>
        <w:rPr>
          <w:b/>
          <w:bCs/>
          <w:sz w:val="28"/>
          <w:szCs w:val="28"/>
        </w:rPr>
        <w:t xml:space="preserve"> </w:t>
      </w:r>
    </w:p>
    <w:p w:rsidR="006639D7" w:rsidRDefault="006639D7" w:rsidP="006848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Всеволожского муниципального </w:t>
      </w:r>
    </w:p>
    <w:p w:rsidR="006639D7" w:rsidRPr="00D43D1C" w:rsidRDefault="006639D7" w:rsidP="006848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Ленинградской области</w:t>
      </w:r>
    </w:p>
    <w:p w:rsidR="006639D7" w:rsidRPr="00D43D1C" w:rsidRDefault="006639D7" w:rsidP="00684845">
      <w:pPr>
        <w:rPr>
          <w:b/>
          <w:bCs/>
          <w:sz w:val="28"/>
          <w:szCs w:val="28"/>
        </w:rPr>
      </w:pPr>
    </w:p>
    <w:p w:rsidR="006639D7" w:rsidRDefault="006639D7" w:rsidP="00684845">
      <w:pPr>
        <w:ind w:firstLine="567"/>
        <w:jc w:val="both"/>
        <w:rPr>
          <w:sz w:val="28"/>
          <w:szCs w:val="28"/>
        </w:rPr>
      </w:pPr>
    </w:p>
    <w:p w:rsidR="006639D7" w:rsidRDefault="006639D7" w:rsidP="00684845">
      <w:pPr>
        <w:ind w:firstLine="567"/>
        <w:jc w:val="both"/>
        <w:rPr>
          <w:sz w:val="28"/>
          <w:szCs w:val="28"/>
        </w:rPr>
      </w:pPr>
      <w:r w:rsidRPr="00830074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г.</w:t>
      </w:r>
      <w:r w:rsidRPr="00830074">
        <w:rPr>
          <w:sz w:val="28"/>
          <w:szCs w:val="28"/>
        </w:rPr>
        <w:t xml:space="preserve"> № 131-ФЗ «Об общих принципах организации местного самоуправления в Российской </w:t>
      </w:r>
      <w:r w:rsidRPr="00830074">
        <w:rPr>
          <w:spacing w:val="-4"/>
          <w:sz w:val="28"/>
          <w:szCs w:val="28"/>
        </w:rPr>
        <w:t>Федерации»,</w:t>
      </w:r>
      <w:r>
        <w:rPr>
          <w:spacing w:val="-4"/>
          <w:sz w:val="28"/>
          <w:szCs w:val="28"/>
        </w:rPr>
        <w:t xml:space="preserve">  </w:t>
      </w:r>
      <w:r w:rsidRPr="00830074">
        <w:rPr>
          <w:spacing w:val="-4"/>
          <w:sz w:val="28"/>
          <w:szCs w:val="28"/>
        </w:rPr>
        <w:t xml:space="preserve"> </w:t>
      </w:r>
      <w:r w:rsidRPr="00830074">
        <w:rPr>
          <w:sz w:val="28"/>
          <w:szCs w:val="28"/>
        </w:rPr>
        <w:t xml:space="preserve">Областным </w:t>
      </w:r>
      <w:r>
        <w:rPr>
          <w:sz w:val="28"/>
          <w:szCs w:val="28"/>
        </w:rPr>
        <w:t xml:space="preserve"> </w:t>
      </w:r>
      <w:r w:rsidRPr="0083007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830074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 xml:space="preserve"> </w:t>
      </w:r>
      <w:r w:rsidRPr="0083007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83007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15.01.</w:t>
      </w:r>
      <w:r w:rsidRPr="00830074">
        <w:rPr>
          <w:sz w:val="28"/>
          <w:szCs w:val="28"/>
        </w:rPr>
        <w:t>2018 г</w:t>
      </w:r>
      <w:r>
        <w:rPr>
          <w:sz w:val="28"/>
          <w:szCs w:val="28"/>
        </w:rPr>
        <w:t>.</w:t>
      </w:r>
      <w:r w:rsidRPr="00830074">
        <w:rPr>
          <w:sz w:val="28"/>
          <w:szCs w:val="28"/>
        </w:rPr>
        <w:t xml:space="preserve"> </w:t>
      </w:r>
    </w:p>
    <w:p w:rsidR="006639D7" w:rsidRPr="00691CA2" w:rsidRDefault="006639D7" w:rsidP="00684845">
      <w:pPr>
        <w:jc w:val="both"/>
        <w:rPr>
          <w:sz w:val="28"/>
          <w:szCs w:val="28"/>
        </w:rPr>
      </w:pPr>
      <w:r w:rsidRPr="00830074">
        <w:rPr>
          <w:sz w:val="28"/>
          <w:szCs w:val="28"/>
        </w:rPr>
        <w:t>№ </w:t>
      </w:r>
      <w:r>
        <w:rPr>
          <w:sz w:val="28"/>
          <w:szCs w:val="28"/>
        </w:rPr>
        <w:t>3</w:t>
      </w:r>
      <w:r w:rsidRPr="00830074">
        <w:rPr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830074">
        <w:rPr>
          <w:spacing w:val="-3"/>
          <w:sz w:val="28"/>
          <w:szCs w:val="28"/>
        </w:rPr>
        <w:t xml:space="preserve"> и Уставом</w:t>
      </w:r>
      <w:r w:rsidRPr="0083007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Сертолово Всеволожского м</w:t>
      </w:r>
      <w:r w:rsidRPr="00830074">
        <w:rPr>
          <w:sz w:val="28"/>
          <w:szCs w:val="28"/>
        </w:rPr>
        <w:t xml:space="preserve">униципального района Ленинградской области, </w:t>
      </w:r>
      <w:r w:rsidRPr="00691CA2">
        <w:rPr>
          <w:sz w:val="28"/>
          <w:szCs w:val="28"/>
        </w:rPr>
        <w:t>совет депутатов принял</w:t>
      </w:r>
    </w:p>
    <w:p w:rsidR="006639D7" w:rsidRDefault="006639D7" w:rsidP="00684845">
      <w:pPr>
        <w:ind w:firstLine="709"/>
        <w:jc w:val="both"/>
        <w:rPr>
          <w:sz w:val="28"/>
          <w:szCs w:val="28"/>
        </w:rPr>
      </w:pPr>
    </w:p>
    <w:p w:rsidR="006639D7" w:rsidRDefault="006639D7" w:rsidP="00684845">
      <w:pPr>
        <w:ind w:firstLine="709"/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:rsidR="006639D7" w:rsidRPr="004D0FDD" w:rsidRDefault="006639D7" w:rsidP="00684845">
      <w:pPr>
        <w:rPr>
          <w:sz w:val="28"/>
          <w:szCs w:val="28"/>
        </w:rPr>
      </w:pPr>
    </w:p>
    <w:p w:rsidR="006639D7" w:rsidRPr="00830074" w:rsidRDefault="006639D7" w:rsidP="0068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25"/>
        <w:jc w:val="both"/>
        <w:rPr>
          <w:sz w:val="28"/>
          <w:szCs w:val="28"/>
        </w:rPr>
      </w:pPr>
      <w:r w:rsidRPr="00830074">
        <w:rPr>
          <w:sz w:val="28"/>
          <w:szCs w:val="28"/>
        </w:rPr>
        <w:t xml:space="preserve">Утвердить Положение об инициативной комиссии на территории муниципального образования </w:t>
      </w:r>
      <w:r>
        <w:rPr>
          <w:sz w:val="28"/>
          <w:szCs w:val="28"/>
        </w:rPr>
        <w:t>Сертолово Всеволожского м</w:t>
      </w:r>
      <w:r w:rsidRPr="00830074">
        <w:rPr>
          <w:sz w:val="28"/>
          <w:szCs w:val="28"/>
        </w:rPr>
        <w:t>униципального района Ленинградской области (Приложение 1) – далее территория административного центра.</w:t>
      </w:r>
    </w:p>
    <w:p w:rsidR="006639D7" w:rsidRPr="00830074" w:rsidRDefault="006639D7" w:rsidP="0068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25"/>
        <w:jc w:val="both"/>
        <w:rPr>
          <w:sz w:val="28"/>
          <w:szCs w:val="28"/>
        </w:rPr>
      </w:pPr>
      <w:r w:rsidRPr="00830074">
        <w:rPr>
          <w:sz w:val="28"/>
          <w:szCs w:val="28"/>
        </w:rPr>
        <w:t>Установить границы территории</w:t>
      </w:r>
      <w:r>
        <w:rPr>
          <w:sz w:val="28"/>
          <w:szCs w:val="28"/>
        </w:rPr>
        <w:t xml:space="preserve"> (части территории)</w:t>
      </w:r>
      <w:r w:rsidRPr="00830074">
        <w:rPr>
          <w:sz w:val="28"/>
          <w:szCs w:val="28"/>
        </w:rPr>
        <w:t xml:space="preserve"> административного центра, на которой осуществляет свою деятельность инициативная комиссия (Приложение 2).</w:t>
      </w:r>
    </w:p>
    <w:p w:rsidR="006639D7" w:rsidRPr="00830074" w:rsidRDefault="006639D7" w:rsidP="0068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25"/>
        <w:jc w:val="both"/>
        <w:rPr>
          <w:sz w:val="28"/>
          <w:szCs w:val="28"/>
        </w:rPr>
      </w:pPr>
      <w:r w:rsidRPr="00830074">
        <w:rPr>
          <w:sz w:val="28"/>
          <w:szCs w:val="28"/>
        </w:rPr>
        <w:t>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6639D7" w:rsidRDefault="006639D7" w:rsidP="0068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решение</w:t>
      </w:r>
      <w:r w:rsidRPr="008300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30074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МО Сертолово</w:t>
      </w:r>
      <w:r w:rsidRPr="0083007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30074">
        <w:rPr>
          <w:sz w:val="28"/>
          <w:szCs w:val="28"/>
        </w:rPr>
        <w:t xml:space="preserve">б </w:t>
      </w:r>
      <w:r>
        <w:rPr>
          <w:sz w:val="28"/>
          <w:szCs w:val="28"/>
        </w:rPr>
        <w:t>организации деятельности общественных советов на территории муниципального образования Сертолово Всеволожского муниципального района Ленинградской области»</w:t>
      </w:r>
      <w:r w:rsidRPr="00830074">
        <w:rPr>
          <w:sz w:val="28"/>
          <w:szCs w:val="28"/>
        </w:rPr>
        <w:t xml:space="preserve"> от </w:t>
      </w:r>
      <w:r>
        <w:rPr>
          <w:sz w:val="28"/>
          <w:szCs w:val="28"/>
        </w:rPr>
        <w:t>24.02.2016 г. № 9, решение совета депутатов МО Сертолово «О внесении изменений в решение совета депутатов МО Сертолово от 24.02.2016 г. № 9 «Об организации деятельности общественных советов на территории муниципального образования Сертолово Всеволожского муниципального района Ленинградской области» от 25.10.2016 г. № 54».</w:t>
      </w:r>
    </w:p>
    <w:p w:rsidR="006639D7" w:rsidRDefault="006639D7" w:rsidP="0068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советы, избранные (сформированные) в соответствии с положениями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 Положением об общественном совете на части территории муниципального образования Сертолово Всеволожского муниципального района Ленинградской области утвержденным решением совета депутатов МО Сертолово от 24.02.2016 г.      № 9 считать преобразованными в соответствии с требованиями ч. 3 статьи 8 Областного закона от 15.01.2018 г. № 3-оз в инициативные комиссии на территории (части территории) </w:t>
      </w:r>
      <w:r w:rsidRPr="0083007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Сертолово Всеволожского м</w:t>
      </w:r>
      <w:r w:rsidRPr="00830074">
        <w:rPr>
          <w:sz w:val="28"/>
          <w:szCs w:val="28"/>
        </w:rPr>
        <w:t xml:space="preserve">униципального района Ленинградской области </w:t>
      </w:r>
      <w:r>
        <w:rPr>
          <w:sz w:val="28"/>
          <w:szCs w:val="28"/>
        </w:rPr>
        <w:t>со сроком полномочий совета депутатов МО Сертолово 3-го созыва.</w:t>
      </w:r>
    </w:p>
    <w:p w:rsidR="006639D7" w:rsidRDefault="006639D7" w:rsidP="0068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25"/>
        <w:jc w:val="both"/>
        <w:rPr>
          <w:sz w:val="28"/>
          <w:szCs w:val="28"/>
        </w:rPr>
      </w:pPr>
      <w:r w:rsidRPr="00B32688">
        <w:rPr>
          <w:sz w:val="28"/>
          <w:szCs w:val="28"/>
        </w:rPr>
        <w:t xml:space="preserve">Администрации муниципального образования Сертолово Всеволожского муниципального района Ленинградской области (далее – администрация) обеспечить реализацию настоящего решения. </w:t>
      </w:r>
    </w:p>
    <w:p w:rsidR="006639D7" w:rsidRPr="00B32688" w:rsidRDefault="006639D7" w:rsidP="0068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25"/>
        <w:jc w:val="both"/>
        <w:rPr>
          <w:sz w:val="28"/>
          <w:szCs w:val="28"/>
        </w:rPr>
      </w:pPr>
      <w:r w:rsidRPr="00B32688">
        <w:rPr>
          <w:sz w:val="28"/>
          <w:szCs w:val="28"/>
        </w:rPr>
        <w:t>Настоящее решение подлежит официальному опубликованию в газете «Петербургский рубеж» и вступает в силу с момента официального опубликования.</w:t>
      </w:r>
    </w:p>
    <w:p w:rsidR="006639D7" w:rsidRDefault="006639D7" w:rsidP="0068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25"/>
        <w:jc w:val="both"/>
        <w:rPr>
          <w:sz w:val="28"/>
          <w:szCs w:val="28"/>
        </w:rPr>
      </w:pPr>
      <w:r w:rsidRPr="00F21372">
        <w:rPr>
          <w:sz w:val="28"/>
          <w:szCs w:val="28"/>
        </w:rPr>
        <w:t xml:space="preserve">Настоящее решение подлежит размещению на официальном сайте </w:t>
      </w:r>
    </w:p>
    <w:p w:rsidR="006639D7" w:rsidRPr="00F21372" w:rsidRDefault="006639D7" w:rsidP="006848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72">
        <w:rPr>
          <w:sz w:val="28"/>
          <w:szCs w:val="28"/>
        </w:rPr>
        <w:t xml:space="preserve">администрации МО Сертолово в информационно-телекоммуникационной сети Интернет. </w:t>
      </w:r>
    </w:p>
    <w:p w:rsidR="006639D7" w:rsidRPr="004003DC" w:rsidRDefault="006639D7" w:rsidP="00684845">
      <w:pPr>
        <w:jc w:val="both"/>
        <w:rPr>
          <w:b/>
          <w:bCs/>
          <w:sz w:val="28"/>
          <w:szCs w:val="28"/>
        </w:rPr>
      </w:pPr>
    </w:p>
    <w:p w:rsidR="006639D7" w:rsidRPr="004003DC" w:rsidRDefault="006639D7" w:rsidP="00684845">
      <w:pPr>
        <w:ind w:left="737" w:hanging="737"/>
        <w:jc w:val="both"/>
        <w:rPr>
          <w:b/>
          <w:bCs/>
          <w:sz w:val="28"/>
          <w:szCs w:val="28"/>
        </w:rPr>
      </w:pPr>
    </w:p>
    <w:p w:rsidR="006639D7" w:rsidRDefault="006639D7" w:rsidP="00684845">
      <w:pPr>
        <w:ind w:left="737" w:hanging="737"/>
        <w:jc w:val="both"/>
        <w:rPr>
          <w:b/>
          <w:bCs/>
          <w:sz w:val="28"/>
          <w:szCs w:val="28"/>
        </w:rPr>
      </w:pPr>
    </w:p>
    <w:p w:rsidR="006639D7" w:rsidRPr="004003DC" w:rsidRDefault="006639D7" w:rsidP="00684845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Глава муниципального</w:t>
      </w:r>
    </w:p>
    <w:p w:rsidR="006639D7" w:rsidRPr="004003DC" w:rsidRDefault="006639D7" w:rsidP="00684845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образования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  <w:t xml:space="preserve">                         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С.В.Коломыцев</w:t>
      </w:r>
    </w:p>
    <w:p w:rsidR="006639D7" w:rsidRPr="004003DC" w:rsidRDefault="006639D7" w:rsidP="00684845">
      <w:pPr>
        <w:pStyle w:val="Title"/>
        <w:rPr>
          <w:i w:val="0"/>
          <w:iCs w:val="0"/>
          <w:sz w:val="28"/>
          <w:szCs w:val="28"/>
        </w:rPr>
      </w:pPr>
    </w:p>
    <w:p w:rsidR="006639D7" w:rsidRPr="004003DC" w:rsidRDefault="006639D7" w:rsidP="00684845">
      <w:pPr>
        <w:pStyle w:val="Title"/>
        <w:rPr>
          <w:i w:val="0"/>
          <w:iCs w:val="0"/>
          <w:sz w:val="28"/>
          <w:szCs w:val="28"/>
        </w:rPr>
      </w:pPr>
    </w:p>
    <w:p w:rsidR="006639D7" w:rsidRDefault="006639D7" w:rsidP="00684845">
      <w:pPr>
        <w:jc w:val="right"/>
        <w:rPr>
          <w:sz w:val="28"/>
          <w:szCs w:val="28"/>
        </w:rPr>
      </w:pPr>
    </w:p>
    <w:p w:rsidR="006639D7" w:rsidRDefault="006639D7" w:rsidP="00684845">
      <w:pPr>
        <w:jc w:val="right"/>
        <w:rPr>
          <w:sz w:val="28"/>
          <w:szCs w:val="28"/>
        </w:rPr>
      </w:pPr>
    </w:p>
    <w:p w:rsidR="006639D7" w:rsidRDefault="006639D7" w:rsidP="00684845">
      <w:pPr>
        <w:jc w:val="right"/>
        <w:rPr>
          <w:sz w:val="28"/>
          <w:szCs w:val="28"/>
        </w:rPr>
      </w:pPr>
    </w:p>
    <w:p w:rsidR="006639D7" w:rsidRDefault="006639D7" w:rsidP="00684845">
      <w:pPr>
        <w:jc w:val="right"/>
        <w:rPr>
          <w:sz w:val="28"/>
          <w:szCs w:val="28"/>
        </w:rPr>
      </w:pPr>
    </w:p>
    <w:p w:rsidR="006639D7" w:rsidRDefault="006639D7" w:rsidP="00684845">
      <w:pPr>
        <w:jc w:val="right"/>
        <w:rPr>
          <w:sz w:val="28"/>
          <w:szCs w:val="28"/>
        </w:rPr>
      </w:pPr>
    </w:p>
    <w:p w:rsidR="006639D7" w:rsidRPr="004003DC" w:rsidRDefault="006639D7" w:rsidP="00684845">
      <w:pPr>
        <w:jc w:val="right"/>
        <w:rPr>
          <w:sz w:val="28"/>
          <w:szCs w:val="28"/>
        </w:rPr>
      </w:pPr>
    </w:p>
    <w:p w:rsidR="006639D7" w:rsidRPr="007E16DE" w:rsidRDefault="006639D7" w:rsidP="00684845">
      <w:pPr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>Приложение №1</w:t>
      </w:r>
    </w:p>
    <w:p w:rsidR="006639D7" w:rsidRPr="007E16DE" w:rsidRDefault="006639D7" w:rsidP="00684845">
      <w:pPr>
        <w:ind w:left="737" w:hanging="737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 xml:space="preserve">к решению совета </w:t>
      </w:r>
    </w:p>
    <w:p w:rsidR="006639D7" w:rsidRPr="007E16DE" w:rsidRDefault="006639D7" w:rsidP="00684845">
      <w:pPr>
        <w:ind w:left="737" w:hanging="737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>депутатов МО Сертолово</w:t>
      </w:r>
    </w:p>
    <w:p w:rsidR="006639D7" w:rsidRPr="007E16DE" w:rsidRDefault="006639D7" w:rsidP="00684845">
      <w:pPr>
        <w:ind w:left="737" w:hanging="737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>от 30.01.2018 г.  № 2</w:t>
      </w:r>
    </w:p>
    <w:p w:rsidR="006639D7" w:rsidRDefault="006639D7" w:rsidP="00684845"/>
    <w:p w:rsidR="006639D7" w:rsidRDefault="006639D7" w:rsidP="00684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39D7" w:rsidRPr="00E36201" w:rsidRDefault="006639D7" w:rsidP="006848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36201">
        <w:rPr>
          <w:b/>
          <w:bCs/>
          <w:spacing w:val="-2"/>
          <w:sz w:val="28"/>
          <w:szCs w:val="28"/>
        </w:rPr>
        <w:t>ПОЛОЖЕНИЕ</w:t>
      </w:r>
    </w:p>
    <w:p w:rsidR="006639D7" w:rsidRPr="00E36201" w:rsidRDefault="006639D7" w:rsidP="0068484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36201">
        <w:rPr>
          <w:b/>
          <w:bCs/>
          <w:spacing w:val="-1"/>
          <w:sz w:val="28"/>
          <w:szCs w:val="28"/>
        </w:rPr>
        <w:t xml:space="preserve">об инициативной комиссии на территории </w:t>
      </w:r>
    </w:p>
    <w:p w:rsidR="006639D7" w:rsidRPr="00E36201" w:rsidRDefault="006639D7" w:rsidP="006848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36201">
        <w:rPr>
          <w:b/>
          <w:bCs/>
          <w:sz w:val="28"/>
          <w:szCs w:val="28"/>
        </w:rPr>
        <w:t>муниципального образования Сертолово Всеволожского муниципального района Ленинградской области</w:t>
      </w:r>
    </w:p>
    <w:p w:rsidR="006639D7" w:rsidRPr="004F7033" w:rsidRDefault="006639D7" w:rsidP="00684845">
      <w:pPr>
        <w:shd w:val="clear" w:color="auto" w:fill="FFFFFF"/>
        <w:jc w:val="center"/>
        <w:rPr>
          <w:sz w:val="22"/>
          <w:szCs w:val="22"/>
        </w:rPr>
      </w:pPr>
    </w:p>
    <w:p w:rsidR="006639D7" w:rsidRPr="00E36201" w:rsidRDefault="006639D7" w:rsidP="006848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36201">
        <w:rPr>
          <w:b/>
          <w:bCs/>
          <w:sz w:val="28"/>
          <w:szCs w:val="28"/>
        </w:rPr>
        <w:t>1. Общие положения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pacing w:val="-1"/>
          <w:sz w:val="28"/>
          <w:szCs w:val="28"/>
        </w:rPr>
        <w:t xml:space="preserve">1.1. Настоящее Положение об инициативной комиссии на территории административного центра </w:t>
      </w:r>
      <w:r w:rsidRPr="00E36201">
        <w:rPr>
          <w:sz w:val="28"/>
          <w:szCs w:val="28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от </w:t>
      </w:r>
      <w:r>
        <w:rPr>
          <w:sz w:val="28"/>
          <w:szCs w:val="28"/>
        </w:rPr>
        <w:t xml:space="preserve">15.01.2018 г. </w:t>
      </w:r>
      <w:r w:rsidRPr="00E36201">
        <w:rPr>
          <w:sz w:val="28"/>
          <w:szCs w:val="28"/>
        </w:rPr>
        <w:t>№ </w:t>
      </w:r>
      <w:r>
        <w:rPr>
          <w:sz w:val="28"/>
          <w:szCs w:val="28"/>
        </w:rPr>
        <w:t>3</w:t>
      </w:r>
      <w:r w:rsidRPr="00E36201">
        <w:rPr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E36201">
        <w:rPr>
          <w:spacing w:val="-3"/>
          <w:sz w:val="28"/>
          <w:szCs w:val="28"/>
        </w:rPr>
        <w:t xml:space="preserve"> </w:t>
      </w:r>
      <w:r w:rsidRPr="00E36201">
        <w:rPr>
          <w:sz w:val="28"/>
          <w:szCs w:val="28"/>
        </w:rPr>
        <w:t xml:space="preserve"> и </w:t>
      </w:r>
      <w:r w:rsidRPr="00E36201">
        <w:rPr>
          <w:spacing w:val="-3"/>
          <w:sz w:val="28"/>
          <w:szCs w:val="28"/>
        </w:rPr>
        <w:t>Устава</w:t>
      </w:r>
      <w:r w:rsidRPr="00E3620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Сертолово Всеволожского муниципального района Ленинградской области </w:t>
      </w:r>
      <w:r w:rsidRPr="00E36201">
        <w:rPr>
          <w:sz w:val="28"/>
          <w:szCs w:val="28"/>
        </w:rPr>
        <w:t xml:space="preserve">(далее </w:t>
      </w:r>
      <w:r w:rsidRPr="00E36201">
        <w:rPr>
          <w:sz w:val="28"/>
          <w:szCs w:val="28"/>
        </w:rPr>
        <w:noBreakHyphen/>
        <w:t xml:space="preserve"> Устав).</w:t>
      </w:r>
    </w:p>
    <w:p w:rsidR="006639D7" w:rsidRPr="00E36201" w:rsidRDefault="006639D7" w:rsidP="00684845">
      <w:pPr>
        <w:shd w:val="clear" w:color="auto" w:fill="FFFFFF"/>
        <w:ind w:firstLine="709"/>
        <w:rPr>
          <w:sz w:val="28"/>
          <w:szCs w:val="28"/>
        </w:rPr>
      </w:pPr>
      <w:r w:rsidRPr="00E36201">
        <w:rPr>
          <w:sz w:val="28"/>
          <w:szCs w:val="28"/>
        </w:rPr>
        <w:t>1.2. Основные термины и понятия:</w:t>
      </w:r>
    </w:p>
    <w:p w:rsidR="006639D7" w:rsidRPr="00E36201" w:rsidRDefault="006639D7" w:rsidP="006848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36201">
        <w:rPr>
          <w:rFonts w:ascii="Times New Roman" w:hAnsi="Times New Roman" w:cs="Times New Roman"/>
          <w:sz w:val="28"/>
          <w:szCs w:val="28"/>
        </w:rPr>
        <w:t xml:space="preserve">          территория административного центра – территория </w:t>
      </w:r>
      <w:r w:rsidRPr="00882F0D">
        <w:rPr>
          <w:rFonts w:ascii="Times New Roman" w:hAnsi="Times New Roman" w:cs="Times New Roman"/>
          <w:sz w:val="28"/>
          <w:szCs w:val="28"/>
        </w:rPr>
        <w:t>города Сертолово</w:t>
      </w:r>
      <w:r w:rsidRPr="00E36201">
        <w:rPr>
          <w:rFonts w:ascii="Times New Roman" w:hAnsi="Times New Roman" w:cs="Times New Roman"/>
          <w:sz w:val="28"/>
          <w:szCs w:val="28"/>
        </w:rPr>
        <w:t>, являющегося административным центром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0D">
        <w:rPr>
          <w:rFonts w:ascii="Times New Roman" w:hAnsi="Times New Roman" w:cs="Times New Roman"/>
          <w:sz w:val="28"/>
          <w:szCs w:val="28"/>
        </w:rPr>
        <w:t>Сертолово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F0D">
        <w:rPr>
          <w:rFonts w:ascii="Times New Roman" w:hAnsi="Times New Roman" w:cs="Times New Roman"/>
          <w:sz w:val="28"/>
          <w:szCs w:val="28"/>
        </w:rPr>
        <w:t xml:space="preserve"> </w:t>
      </w:r>
      <w:r w:rsidRPr="00E36201">
        <w:rPr>
          <w:rFonts w:ascii="Times New Roman" w:hAnsi="Times New Roman" w:cs="Times New Roman"/>
          <w:sz w:val="28"/>
          <w:szCs w:val="28"/>
        </w:rPr>
        <w:t>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6639D7" w:rsidRPr="00E36201" w:rsidRDefault="006639D7" w:rsidP="006848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36201">
        <w:rPr>
          <w:rFonts w:ascii="Times New Roman" w:hAnsi="Times New Roman" w:cs="Times New Roman"/>
          <w:sz w:val="28"/>
          <w:szCs w:val="28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центра;</w:t>
      </w:r>
    </w:p>
    <w:p w:rsidR="006639D7" w:rsidRPr="00E36201" w:rsidRDefault="006639D7" w:rsidP="006848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36201">
        <w:rPr>
          <w:rFonts w:ascii="Times New Roman" w:hAnsi="Times New Roman" w:cs="Times New Roman"/>
          <w:sz w:val="28"/>
          <w:szCs w:val="28"/>
        </w:rPr>
        <w:t xml:space="preserve">          инициативные предложения жителей территории административного центра (далее – инициативные предложения) </w:t>
      </w:r>
      <w:r w:rsidRPr="00E3620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36201">
        <w:rPr>
          <w:rFonts w:ascii="Times New Roman" w:hAnsi="Times New Roman" w:cs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</w:t>
      </w:r>
      <w:r w:rsidRPr="00882F0D">
        <w:rPr>
          <w:rFonts w:ascii="Times New Roman" w:hAnsi="Times New Roman" w:cs="Times New Roman"/>
          <w:sz w:val="28"/>
          <w:szCs w:val="28"/>
        </w:rPr>
        <w:t xml:space="preserve">объектов общественной инфраструктуры МО Сертолово, предназначенных </w:t>
      </w:r>
      <w:r w:rsidRPr="00E36201">
        <w:rPr>
          <w:rFonts w:ascii="Times New Roman" w:hAnsi="Times New Roman" w:cs="Times New Roman"/>
          <w:sz w:val="28"/>
          <w:szCs w:val="28"/>
        </w:rPr>
        <w:t>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6639D7" w:rsidRPr="00E36201" w:rsidRDefault="006639D7" w:rsidP="006848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36201">
        <w:rPr>
          <w:rFonts w:ascii="Times New Roman" w:hAnsi="Times New Roman" w:cs="Times New Roman"/>
          <w:sz w:val="28"/>
          <w:szCs w:val="28"/>
        </w:rPr>
        <w:t xml:space="preserve">           утрата доверия</w:t>
      </w:r>
      <w:r w:rsidRPr="00E36201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36201">
        <w:rPr>
          <w:rFonts w:ascii="Times New Roman" w:hAnsi="Times New Roman" w:cs="Times New Roman"/>
          <w:sz w:val="28"/>
          <w:szCs w:val="28"/>
        </w:rPr>
        <w:t xml:space="preserve">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>МО Сертолово</w:t>
      </w:r>
      <w:r w:rsidRPr="00E36201">
        <w:rPr>
          <w:rFonts w:ascii="Times New Roman" w:hAnsi="Times New Roman" w:cs="Times New Roman"/>
          <w:sz w:val="28"/>
          <w:szCs w:val="28"/>
        </w:rPr>
        <w:t xml:space="preserve">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 </w:t>
      </w:r>
    </w:p>
    <w:p w:rsidR="006639D7" w:rsidRPr="00E36201" w:rsidRDefault="006639D7" w:rsidP="00684845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решения, носящие рекомендательны</w:t>
      </w:r>
      <w:r>
        <w:rPr>
          <w:sz w:val="28"/>
          <w:szCs w:val="28"/>
        </w:rPr>
        <w:t>й</w:t>
      </w:r>
      <w:r w:rsidRPr="00E36201">
        <w:rPr>
          <w:sz w:val="28"/>
          <w:szCs w:val="28"/>
        </w:rPr>
        <w:t xml:space="preserve"> характер. Инициативная комиссия избирается на собрании (конференции) граждан территории </w:t>
      </w:r>
      <w:r w:rsidRPr="00E36201">
        <w:rPr>
          <w:spacing w:val="-1"/>
          <w:sz w:val="28"/>
          <w:szCs w:val="28"/>
        </w:rPr>
        <w:t>административного центра</w:t>
      </w:r>
      <w:r>
        <w:rPr>
          <w:spacing w:val="-1"/>
          <w:sz w:val="28"/>
          <w:szCs w:val="28"/>
        </w:rPr>
        <w:t>, определяемой решением Совета депутатов МО Сертолово</w:t>
      </w:r>
      <w:r w:rsidRPr="00E36201">
        <w:rPr>
          <w:sz w:val="28"/>
          <w:szCs w:val="28"/>
        </w:rPr>
        <w:t>.</w:t>
      </w:r>
    </w:p>
    <w:p w:rsidR="006639D7" w:rsidRPr="00E36201" w:rsidRDefault="006639D7" w:rsidP="00684845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1</w:t>
      </w:r>
      <w:r w:rsidRPr="00E36201">
        <w:rPr>
          <w:spacing w:val="-12"/>
          <w:sz w:val="28"/>
          <w:szCs w:val="28"/>
        </w:rPr>
        <w:t>.4. </w:t>
      </w:r>
      <w:r w:rsidRPr="00E36201">
        <w:rPr>
          <w:sz w:val="28"/>
          <w:szCs w:val="28"/>
        </w:rPr>
        <w:t>В своей деятельности инициативная комиссия руководствуется Федеральными законами, законами Ленинградской области, Уставом</w:t>
      </w:r>
      <w:r>
        <w:rPr>
          <w:sz w:val="28"/>
          <w:szCs w:val="28"/>
        </w:rPr>
        <w:t xml:space="preserve"> МО Сертолово</w:t>
      </w:r>
      <w:r w:rsidRPr="00E36201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МО Сертолово</w:t>
      </w:r>
      <w:r w:rsidRPr="00E36201">
        <w:rPr>
          <w:sz w:val="28"/>
          <w:szCs w:val="28"/>
        </w:rPr>
        <w:t>, настоящим Положением.</w:t>
      </w:r>
    </w:p>
    <w:p w:rsidR="006639D7" w:rsidRPr="00E36201" w:rsidRDefault="006639D7" w:rsidP="00684845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E36201">
        <w:rPr>
          <w:spacing w:val="-12"/>
          <w:sz w:val="28"/>
          <w:szCs w:val="28"/>
        </w:rPr>
        <w:t>1.5.</w:t>
      </w:r>
      <w:r w:rsidRPr="00E36201">
        <w:rPr>
          <w:sz w:val="28"/>
          <w:szCs w:val="28"/>
        </w:rPr>
        <w:t> </w:t>
      </w:r>
      <w:r w:rsidRPr="00E36201">
        <w:rPr>
          <w:spacing w:val="-1"/>
          <w:sz w:val="28"/>
          <w:szCs w:val="28"/>
        </w:rPr>
        <w:t xml:space="preserve">Инициативная комиссия работает на общественных началах и не является </w:t>
      </w:r>
      <w:r w:rsidRPr="00E36201">
        <w:rPr>
          <w:sz w:val="28"/>
          <w:szCs w:val="28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6639D7" w:rsidRPr="00882F0D" w:rsidRDefault="006639D7" w:rsidP="00684845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В целях реализации направления своей деятельности инициативная комиссия может заключать </w:t>
      </w:r>
      <w:r w:rsidRPr="00E36201">
        <w:rPr>
          <w:sz w:val="28"/>
          <w:szCs w:val="28"/>
        </w:rPr>
        <w:t xml:space="preserve">с органами государственной власти Ленинградской области, органами местного самоуправления </w:t>
      </w:r>
      <w:r>
        <w:rPr>
          <w:sz w:val="28"/>
          <w:szCs w:val="28"/>
        </w:rPr>
        <w:t>Всеволожского</w:t>
      </w:r>
      <w:r w:rsidRPr="00E3620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E36201">
        <w:rPr>
          <w:sz w:val="28"/>
          <w:szCs w:val="28"/>
        </w:rPr>
        <w:t xml:space="preserve">и </w:t>
      </w:r>
      <w:r>
        <w:rPr>
          <w:sz w:val="28"/>
          <w:szCs w:val="28"/>
        </w:rPr>
        <w:t>органами местного самоуправления МО Сертолово</w:t>
      </w:r>
      <w:r w:rsidRPr="00E36201">
        <w:rPr>
          <w:sz w:val="28"/>
          <w:szCs w:val="28"/>
        </w:rPr>
        <w:t xml:space="preserve"> соглашения</w:t>
      </w:r>
      <w:r>
        <w:rPr>
          <w:sz w:val="28"/>
          <w:szCs w:val="28"/>
        </w:rPr>
        <w:t xml:space="preserve"> о взаимодействии.</w:t>
      </w:r>
    </w:p>
    <w:p w:rsidR="006639D7" w:rsidRPr="00E36201" w:rsidRDefault="006639D7" w:rsidP="00684845">
      <w:pPr>
        <w:shd w:val="clear" w:color="auto" w:fill="FFFFFF"/>
        <w:tabs>
          <w:tab w:val="left" w:pos="567"/>
        </w:tabs>
        <w:ind w:firstLine="709"/>
        <w:rPr>
          <w:sz w:val="28"/>
          <w:szCs w:val="28"/>
        </w:rPr>
      </w:pPr>
    </w:p>
    <w:p w:rsidR="006639D7" w:rsidRPr="00E36201" w:rsidRDefault="006639D7" w:rsidP="00684845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bCs/>
          <w:sz w:val="28"/>
          <w:szCs w:val="28"/>
        </w:rPr>
      </w:pPr>
      <w:r w:rsidRPr="00E36201">
        <w:rPr>
          <w:b/>
          <w:bCs/>
          <w:sz w:val="28"/>
          <w:szCs w:val="28"/>
        </w:rPr>
        <w:t>2. Порядок избрания инициативной комиссии</w:t>
      </w:r>
    </w:p>
    <w:p w:rsidR="006639D7" w:rsidRPr="00E36201" w:rsidRDefault="006639D7" w:rsidP="00684845">
      <w:pPr>
        <w:shd w:val="clear" w:color="auto" w:fill="FFFFFF"/>
        <w:tabs>
          <w:tab w:val="left" w:pos="864"/>
        </w:tabs>
        <w:ind w:firstLine="709"/>
        <w:rPr>
          <w:spacing w:val="-12"/>
          <w:sz w:val="28"/>
          <w:szCs w:val="28"/>
        </w:rPr>
      </w:pP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</w:t>
      </w:r>
      <w:r>
        <w:rPr>
          <w:sz w:val="28"/>
          <w:szCs w:val="28"/>
        </w:rPr>
        <w:t>МО Сертолово</w:t>
      </w:r>
      <w:r w:rsidRPr="00E36201">
        <w:rPr>
          <w:sz w:val="28"/>
          <w:szCs w:val="28"/>
        </w:rPr>
        <w:t xml:space="preserve"> с обязательным участием уполномоченного </w:t>
      </w:r>
      <w:r>
        <w:rPr>
          <w:sz w:val="28"/>
          <w:szCs w:val="28"/>
        </w:rPr>
        <w:t xml:space="preserve">правовым актом администрации МО Сертолово </w:t>
      </w:r>
      <w:r w:rsidRPr="00E36201">
        <w:rPr>
          <w:sz w:val="28"/>
          <w:szCs w:val="28"/>
        </w:rPr>
        <w:t>представит</w:t>
      </w:r>
      <w:r>
        <w:rPr>
          <w:sz w:val="28"/>
          <w:szCs w:val="28"/>
        </w:rPr>
        <w:t>еля.</w:t>
      </w:r>
    </w:p>
    <w:p w:rsidR="006639D7" w:rsidRPr="00882F0D" w:rsidRDefault="006639D7" w:rsidP="00684845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E36201">
        <w:rPr>
          <w:spacing w:val="-12"/>
          <w:sz w:val="28"/>
          <w:szCs w:val="28"/>
        </w:rPr>
        <w:t>2</w:t>
      </w:r>
      <w:r w:rsidRPr="00E36201">
        <w:rPr>
          <w:spacing w:val="-1"/>
          <w:sz w:val="28"/>
          <w:szCs w:val="28"/>
        </w:rPr>
        <w:t>.2. Члены инициативной комиссии избираются на собраниях (конференциях) граждан на территории административного центра</w:t>
      </w:r>
      <w:r w:rsidRPr="00E36201">
        <w:rPr>
          <w:sz w:val="28"/>
          <w:szCs w:val="28"/>
        </w:rPr>
        <w:t>, проводимых в соответствии с областным законом и Уставом</w:t>
      </w:r>
      <w:r>
        <w:rPr>
          <w:sz w:val="28"/>
          <w:szCs w:val="28"/>
        </w:rPr>
        <w:t xml:space="preserve"> МО Сертолово</w:t>
      </w:r>
      <w:r w:rsidRPr="00E36201">
        <w:rPr>
          <w:sz w:val="28"/>
          <w:szCs w:val="28"/>
        </w:rPr>
        <w:t xml:space="preserve">, </w:t>
      </w:r>
      <w:r w:rsidRPr="00882F0D">
        <w:rPr>
          <w:sz w:val="28"/>
          <w:szCs w:val="28"/>
        </w:rPr>
        <w:t>на срок полномочий представительного органа</w:t>
      </w:r>
      <w:r>
        <w:rPr>
          <w:sz w:val="28"/>
          <w:szCs w:val="28"/>
        </w:rPr>
        <w:t xml:space="preserve"> МО Сертолово</w:t>
      </w:r>
      <w:r w:rsidRPr="00882F0D">
        <w:rPr>
          <w:i/>
          <w:iCs/>
          <w:sz w:val="28"/>
          <w:szCs w:val="28"/>
        </w:rPr>
        <w:t>.</w:t>
      </w:r>
    </w:p>
    <w:p w:rsidR="006639D7" w:rsidRPr="00E36201" w:rsidRDefault="006639D7" w:rsidP="00684845">
      <w:pPr>
        <w:shd w:val="clear" w:color="auto" w:fill="FFFFFF"/>
        <w:ind w:firstLine="709"/>
        <w:rPr>
          <w:sz w:val="28"/>
          <w:szCs w:val="28"/>
        </w:rPr>
      </w:pPr>
      <w:r w:rsidRPr="00E36201">
        <w:rPr>
          <w:sz w:val="28"/>
          <w:szCs w:val="28"/>
        </w:rPr>
        <w:t xml:space="preserve">2.3. Количество членов инициативной комиссии составляет </w:t>
      </w:r>
      <w:r>
        <w:rPr>
          <w:sz w:val="28"/>
          <w:szCs w:val="28"/>
        </w:rPr>
        <w:t>5 человек.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2.4. Собрание граждан по избранию (переизбранию) инициативной комиссии назначается постановлением </w:t>
      </w:r>
      <w:r>
        <w:rPr>
          <w:sz w:val="28"/>
          <w:szCs w:val="28"/>
        </w:rPr>
        <w:t>администрации МО Сертолово</w:t>
      </w:r>
      <w:r w:rsidRPr="00E36201">
        <w:rPr>
          <w:sz w:val="28"/>
          <w:szCs w:val="28"/>
        </w:rPr>
        <w:t>. Информация о месте и времени проведения собрания (конференции</w:t>
      </w:r>
      <w:r>
        <w:rPr>
          <w:sz w:val="28"/>
          <w:szCs w:val="28"/>
        </w:rPr>
        <w:t>)</w:t>
      </w:r>
      <w:r w:rsidRPr="00E36201">
        <w:rPr>
          <w:sz w:val="28"/>
          <w:szCs w:val="28"/>
        </w:rPr>
        <w:t xml:space="preserve"> граждан доводится до сведения населения </w:t>
      </w:r>
      <w:r>
        <w:rPr>
          <w:sz w:val="28"/>
          <w:szCs w:val="28"/>
        </w:rPr>
        <w:t>путем размещения на официальном сайте администрации МО Сертолово и газете «Петербургский рубеж»</w:t>
      </w:r>
      <w:r w:rsidRPr="00E36201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Pr="00E36201">
        <w:rPr>
          <w:sz w:val="28"/>
          <w:szCs w:val="28"/>
        </w:rPr>
        <w:t xml:space="preserve"> 5 дней </w:t>
      </w:r>
      <w:r>
        <w:rPr>
          <w:sz w:val="28"/>
          <w:szCs w:val="28"/>
        </w:rPr>
        <w:t>до даты их проведения.</w:t>
      </w:r>
    </w:p>
    <w:p w:rsidR="006639D7" w:rsidRPr="00E36201" w:rsidRDefault="006639D7" w:rsidP="00684845">
      <w:pPr>
        <w:shd w:val="clear" w:color="auto" w:fill="FFFFFF"/>
        <w:tabs>
          <w:tab w:val="left" w:pos="1330"/>
        </w:tabs>
        <w:ind w:firstLine="709"/>
        <w:rPr>
          <w:sz w:val="28"/>
          <w:szCs w:val="28"/>
        </w:rPr>
      </w:pPr>
      <w:r w:rsidRPr="00E36201">
        <w:rPr>
          <w:sz w:val="28"/>
          <w:szCs w:val="28"/>
        </w:rPr>
        <w:t>2.5.  Кандидатуры членов инициативной комиссии могут быть выдвинуты:</w:t>
      </w:r>
    </w:p>
    <w:p w:rsidR="006639D7" w:rsidRPr="00E36201" w:rsidRDefault="006639D7" w:rsidP="00684845">
      <w:pPr>
        <w:shd w:val="clear" w:color="auto" w:fill="FFFFFF"/>
        <w:tabs>
          <w:tab w:val="left" w:pos="1330"/>
        </w:tabs>
        <w:ind w:firstLine="709"/>
        <w:rPr>
          <w:sz w:val="28"/>
          <w:szCs w:val="28"/>
        </w:rPr>
      </w:pPr>
      <w:r w:rsidRPr="00E36201">
        <w:rPr>
          <w:sz w:val="28"/>
          <w:szCs w:val="28"/>
        </w:rPr>
        <w:t>- населением территории административного центра;</w:t>
      </w:r>
    </w:p>
    <w:p w:rsidR="006639D7" w:rsidRPr="00E36201" w:rsidRDefault="006639D7" w:rsidP="00684845">
      <w:pPr>
        <w:shd w:val="clear" w:color="auto" w:fill="FFFFFF"/>
        <w:tabs>
          <w:tab w:val="left" w:pos="1330"/>
        </w:tabs>
        <w:ind w:firstLine="709"/>
        <w:rPr>
          <w:sz w:val="28"/>
          <w:szCs w:val="28"/>
        </w:rPr>
      </w:pPr>
      <w:r w:rsidRPr="00E36201">
        <w:rPr>
          <w:sz w:val="28"/>
          <w:szCs w:val="28"/>
        </w:rPr>
        <w:t>- по предложению органа местного самоуправления муниципального образования;</w:t>
      </w:r>
    </w:p>
    <w:p w:rsidR="006639D7" w:rsidRPr="00E36201" w:rsidRDefault="006639D7" w:rsidP="00684845">
      <w:pPr>
        <w:shd w:val="clear" w:color="auto" w:fill="FFFFFF"/>
        <w:tabs>
          <w:tab w:val="left" w:pos="1330"/>
        </w:tabs>
        <w:ind w:firstLine="709"/>
        <w:rPr>
          <w:sz w:val="28"/>
          <w:szCs w:val="28"/>
        </w:rPr>
      </w:pPr>
      <w:r w:rsidRPr="00E36201">
        <w:rPr>
          <w:sz w:val="28"/>
          <w:szCs w:val="28"/>
        </w:rPr>
        <w:t>- путем самовыдвижения.</w:t>
      </w:r>
    </w:p>
    <w:p w:rsidR="006639D7" w:rsidRPr="00E36201" w:rsidRDefault="006639D7" w:rsidP="00684845">
      <w:pPr>
        <w:shd w:val="clear" w:color="auto" w:fill="FFFFFF"/>
        <w:tabs>
          <w:tab w:val="left" w:pos="1330"/>
        </w:tabs>
        <w:ind w:firstLine="709"/>
        <w:rPr>
          <w:sz w:val="28"/>
          <w:szCs w:val="28"/>
        </w:rPr>
      </w:pPr>
      <w:r w:rsidRPr="00E36201">
        <w:rPr>
          <w:sz w:val="28"/>
          <w:szCs w:val="28"/>
        </w:rPr>
        <w:t>Голосование проводится открыто по каждой кандидатуре отдельно.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2.6. Для ведения собрания (конференции) граждан избирается председатель и секретарь.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2.7. Решение принимается простым большинством голосов от присутствующих на собрании граждан.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2.8. Решения собрания (конференции) граждан оформляются протоколом, который подписывается председателем и секретарем собрания (приложени</w:t>
      </w:r>
      <w:r>
        <w:rPr>
          <w:sz w:val="28"/>
          <w:szCs w:val="28"/>
        </w:rPr>
        <w:t>е</w:t>
      </w:r>
      <w:r w:rsidRPr="00E36201">
        <w:rPr>
          <w:sz w:val="28"/>
          <w:szCs w:val="28"/>
        </w:rPr>
        <w:t xml:space="preserve"> 1 к Положению</w:t>
      </w:r>
      <w:r w:rsidRPr="00C6689E">
        <w:rPr>
          <w:b/>
          <w:bCs/>
          <w:spacing w:val="-1"/>
          <w:sz w:val="28"/>
          <w:szCs w:val="28"/>
        </w:rPr>
        <w:t xml:space="preserve"> </w:t>
      </w:r>
      <w:r w:rsidRPr="00C6689E">
        <w:rPr>
          <w:spacing w:val="-1"/>
          <w:sz w:val="28"/>
          <w:szCs w:val="28"/>
        </w:rPr>
        <w:t xml:space="preserve">об инициативной комиссии на территории </w:t>
      </w:r>
      <w:r w:rsidRPr="00C6689E">
        <w:rPr>
          <w:sz w:val="28"/>
          <w:szCs w:val="28"/>
        </w:rPr>
        <w:t>муниципального образования Сертолово Всеволожского муниципального района Ленинградской области</w:t>
      </w:r>
      <w:r w:rsidRPr="00E36201">
        <w:rPr>
          <w:sz w:val="28"/>
          <w:szCs w:val="28"/>
        </w:rPr>
        <w:t>).</w:t>
      </w:r>
    </w:p>
    <w:p w:rsidR="006639D7" w:rsidRPr="00E36201" w:rsidRDefault="006639D7" w:rsidP="00684845">
      <w:pPr>
        <w:ind w:firstLine="709"/>
        <w:rPr>
          <w:sz w:val="28"/>
          <w:szCs w:val="28"/>
        </w:rPr>
      </w:pPr>
    </w:p>
    <w:p w:rsidR="006639D7" w:rsidRPr="00E36201" w:rsidRDefault="006639D7" w:rsidP="00684845">
      <w:pPr>
        <w:jc w:val="center"/>
        <w:rPr>
          <w:b/>
          <w:bCs/>
          <w:sz w:val="28"/>
          <w:szCs w:val="28"/>
        </w:rPr>
      </w:pPr>
      <w:r w:rsidRPr="00E36201">
        <w:rPr>
          <w:b/>
          <w:bCs/>
          <w:sz w:val="28"/>
          <w:szCs w:val="28"/>
        </w:rPr>
        <w:t xml:space="preserve">3. Досрочное прекращение </w:t>
      </w:r>
    </w:p>
    <w:p w:rsidR="006639D7" w:rsidRPr="00E36201" w:rsidRDefault="006639D7" w:rsidP="00684845">
      <w:pPr>
        <w:jc w:val="center"/>
        <w:rPr>
          <w:b/>
          <w:bCs/>
          <w:sz w:val="28"/>
          <w:szCs w:val="28"/>
        </w:rPr>
      </w:pPr>
      <w:r w:rsidRPr="00E36201">
        <w:rPr>
          <w:b/>
          <w:bCs/>
          <w:sz w:val="28"/>
          <w:szCs w:val="28"/>
        </w:rPr>
        <w:t>полномочий инициативной комиссии, члена инициативной комиссии</w:t>
      </w:r>
    </w:p>
    <w:p w:rsidR="006639D7" w:rsidRPr="00E36201" w:rsidRDefault="006639D7" w:rsidP="00684845">
      <w:pPr>
        <w:ind w:firstLine="709"/>
        <w:rPr>
          <w:sz w:val="28"/>
          <w:szCs w:val="28"/>
        </w:rPr>
      </w:pP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3.1. Деятельность инициативной комиссии прекращается досрочно в следующих случаях: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 - принятия решения о роспуске (самороспуске) в порядке, определенном решением совета депутатов </w:t>
      </w:r>
      <w:r>
        <w:rPr>
          <w:sz w:val="28"/>
          <w:szCs w:val="28"/>
        </w:rPr>
        <w:t>МО Сертолово</w:t>
      </w:r>
      <w:r w:rsidRPr="00E36201">
        <w:rPr>
          <w:sz w:val="28"/>
          <w:szCs w:val="28"/>
        </w:rPr>
        <w:t>.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-   несоответствия требованиям части 4 статьи 3 областного закона;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1) прекращение деятельности инициативной комиссии;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2) сложение полномочий на основании личного заявления;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3) в связи с ненадлежащим исполнением своих обязанностей;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4) утрата доверия;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6) вступление в законную силу обвинительного приговора суда;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7) признани</w:t>
      </w:r>
      <w:r>
        <w:rPr>
          <w:sz w:val="28"/>
          <w:szCs w:val="28"/>
        </w:rPr>
        <w:t>е</w:t>
      </w:r>
      <w:r w:rsidRPr="00E36201">
        <w:rPr>
          <w:sz w:val="28"/>
          <w:szCs w:val="28"/>
        </w:rPr>
        <w:t xml:space="preserve"> судом недееспособным или ограниченно дееспособным;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8) признани</w:t>
      </w:r>
      <w:r>
        <w:rPr>
          <w:sz w:val="28"/>
          <w:szCs w:val="28"/>
        </w:rPr>
        <w:t>е</w:t>
      </w:r>
      <w:r w:rsidRPr="00E36201">
        <w:rPr>
          <w:sz w:val="28"/>
          <w:szCs w:val="28"/>
        </w:rPr>
        <w:t xml:space="preserve"> судом безвестно отсутствующим или объявления умершим;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9) смерт</w:t>
      </w:r>
      <w:r>
        <w:rPr>
          <w:sz w:val="28"/>
          <w:szCs w:val="28"/>
        </w:rPr>
        <w:t>ь</w:t>
      </w:r>
      <w:r w:rsidRPr="00E36201">
        <w:rPr>
          <w:sz w:val="28"/>
          <w:szCs w:val="28"/>
        </w:rPr>
        <w:t>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10) призыв на военную службу или направления на заменяющую ее альтернативную гражданскую службу.</w:t>
      </w:r>
    </w:p>
    <w:p w:rsidR="006639D7" w:rsidRPr="00655974" w:rsidRDefault="006639D7" w:rsidP="00684845">
      <w:pPr>
        <w:ind w:firstLine="709"/>
        <w:jc w:val="both"/>
        <w:rPr>
          <w:color w:val="FF0000"/>
          <w:sz w:val="28"/>
          <w:szCs w:val="28"/>
        </w:rPr>
      </w:pPr>
      <w:r w:rsidRPr="00E36201">
        <w:rPr>
          <w:sz w:val="28"/>
          <w:szCs w:val="28"/>
        </w:rPr>
        <w:t>4. Деятельность членов инициативной комиссии прекращается досрочно при непосещении двух заседаний инициативной комиссии без</w:t>
      </w:r>
      <w:r>
        <w:rPr>
          <w:sz w:val="28"/>
          <w:szCs w:val="28"/>
        </w:rPr>
        <w:t xml:space="preserve"> уважительных причин, а именно отсутствие документа, подтверждающего причину непосещения (справка, листок нетрудоспособности, отпуск, командировка, письменное заявление с указанием причины неявки).</w:t>
      </w:r>
    </w:p>
    <w:p w:rsidR="006639D7" w:rsidRPr="007D145E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5. Контроль за соответствием деятельности инициативной комиссии действующему законодательству, муниципальным правовым актам </w:t>
      </w:r>
      <w:r>
        <w:rPr>
          <w:sz w:val="28"/>
          <w:szCs w:val="28"/>
        </w:rPr>
        <w:t xml:space="preserve">МО Сертолово </w:t>
      </w:r>
      <w:r w:rsidRPr="007D145E">
        <w:rPr>
          <w:sz w:val="28"/>
          <w:szCs w:val="28"/>
        </w:rPr>
        <w:t>осуществляет администрация МО Сертолово.</w:t>
      </w:r>
    </w:p>
    <w:p w:rsidR="006639D7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6. 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6639D7" w:rsidRDefault="006639D7" w:rsidP="00684845">
      <w:pPr>
        <w:ind w:firstLine="709"/>
        <w:jc w:val="both"/>
        <w:rPr>
          <w:sz w:val="28"/>
          <w:szCs w:val="28"/>
        </w:rPr>
      </w:pP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</w:p>
    <w:p w:rsidR="006639D7" w:rsidRPr="00E36201" w:rsidRDefault="006639D7" w:rsidP="00684845">
      <w:pPr>
        <w:rPr>
          <w:sz w:val="28"/>
          <w:szCs w:val="28"/>
        </w:rPr>
      </w:pPr>
    </w:p>
    <w:p w:rsidR="006639D7" w:rsidRPr="00E36201" w:rsidRDefault="006639D7" w:rsidP="00684845">
      <w:pPr>
        <w:jc w:val="center"/>
        <w:rPr>
          <w:b/>
          <w:bCs/>
          <w:sz w:val="28"/>
          <w:szCs w:val="28"/>
        </w:rPr>
      </w:pPr>
      <w:r w:rsidRPr="00E36201">
        <w:rPr>
          <w:b/>
          <w:bCs/>
          <w:sz w:val="28"/>
          <w:szCs w:val="28"/>
        </w:rPr>
        <w:t>4. Направления деятельности инициативной комиссии</w:t>
      </w:r>
    </w:p>
    <w:p w:rsidR="006639D7" w:rsidRPr="00E36201" w:rsidRDefault="006639D7" w:rsidP="00684845">
      <w:pPr>
        <w:ind w:firstLine="709"/>
        <w:rPr>
          <w:sz w:val="28"/>
          <w:szCs w:val="28"/>
        </w:rPr>
      </w:pPr>
    </w:p>
    <w:p w:rsidR="006639D7" w:rsidRPr="00E36201" w:rsidRDefault="006639D7" w:rsidP="00684845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</w:t>
      </w:r>
      <w:r>
        <w:rPr>
          <w:sz w:val="28"/>
          <w:szCs w:val="28"/>
        </w:rPr>
        <w:t>МО Сертолово</w:t>
      </w:r>
      <w:r w:rsidRPr="00E36201">
        <w:rPr>
          <w:sz w:val="28"/>
          <w:szCs w:val="28"/>
        </w:rPr>
        <w:t xml:space="preserve"> по подготовке проектов, осуществления контроля их реализации.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4.2. Основными задачами деятельности инициативной комиссии, председателя инициативной комиссии являются: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E36201">
        <w:rPr>
          <w:sz w:val="28"/>
          <w:szCs w:val="28"/>
        </w:rPr>
        <w:t xml:space="preserve">одействие администрации </w:t>
      </w:r>
      <w:r>
        <w:rPr>
          <w:sz w:val="28"/>
          <w:szCs w:val="28"/>
        </w:rPr>
        <w:t xml:space="preserve">МО Сертолово </w:t>
      </w:r>
      <w:r w:rsidRPr="00E36201">
        <w:rPr>
          <w:sz w:val="28"/>
          <w:szCs w:val="28"/>
        </w:rPr>
        <w:t>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E36201">
        <w:rPr>
          <w:sz w:val="28"/>
          <w:szCs w:val="28"/>
        </w:rPr>
        <w:t>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6639D7" w:rsidRPr="00E36201" w:rsidRDefault="006639D7" w:rsidP="00684845">
      <w:pPr>
        <w:pStyle w:val="NoSpacing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6201">
        <w:rPr>
          <w:rFonts w:ascii="Times New Roman" w:hAnsi="Times New Roman" w:cs="Times New Roman"/>
          <w:sz w:val="28"/>
          <w:szCs w:val="28"/>
        </w:rPr>
        <w:t xml:space="preserve">         -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6201">
        <w:rPr>
          <w:rFonts w:ascii="Times New Roman" w:hAnsi="Times New Roman" w:cs="Times New Roman"/>
          <w:sz w:val="28"/>
          <w:szCs w:val="28"/>
        </w:rPr>
        <w:t xml:space="preserve">одействие в осуществлении </w:t>
      </w:r>
      <w:r w:rsidRPr="00E36201">
        <w:rPr>
          <w:rFonts w:ascii="Times New Roman" w:hAnsi="Times New Roman" w:cs="Times New Roman"/>
          <w:spacing w:val="2"/>
          <w:sz w:val="28"/>
          <w:szCs w:val="28"/>
        </w:rPr>
        <w:t xml:space="preserve">фото- и (или) видеофиксации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E36201">
        <w:rPr>
          <w:rFonts w:ascii="Times New Roman" w:hAnsi="Times New Roman" w:cs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E3620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36201">
        <w:rPr>
          <w:sz w:val="28"/>
          <w:szCs w:val="28"/>
        </w:rPr>
        <w:t>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(подпрограмму);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E36201">
        <w:rPr>
          <w:sz w:val="28"/>
          <w:szCs w:val="28"/>
        </w:rPr>
        <w:t>нформирование граждан о ходе реализации инициативных предложений, включенных в муниципальную программу, на всех стадиях;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E36201">
        <w:rPr>
          <w:sz w:val="28"/>
          <w:szCs w:val="28"/>
        </w:rPr>
        <w:t>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E36201">
        <w:rPr>
          <w:sz w:val="28"/>
          <w:szCs w:val="28"/>
        </w:rPr>
        <w:t>частие в приемке работ и обеспечение сохранности результатов реализации инициативных предложений;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-  </w:t>
      </w:r>
      <w:r>
        <w:rPr>
          <w:sz w:val="28"/>
          <w:szCs w:val="28"/>
        </w:rPr>
        <w:t>и</w:t>
      </w:r>
      <w:r w:rsidRPr="00E36201">
        <w:rPr>
          <w:color w:val="000000"/>
          <w:sz w:val="28"/>
          <w:szCs w:val="28"/>
          <w:shd w:val="clear" w:color="auto" w:fill="FFFFFF"/>
        </w:rPr>
        <w:t>нформирование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МО Сертолово</w:t>
      </w:r>
      <w:r w:rsidRPr="00E36201">
        <w:rPr>
          <w:color w:val="000000"/>
          <w:sz w:val="28"/>
          <w:szCs w:val="28"/>
          <w:shd w:val="clear" w:color="auto" w:fill="FFFFFF"/>
        </w:rPr>
        <w:t xml:space="preserve">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6639D7" w:rsidRPr="00E36201" w:rsidRDefault="006639D7" w:rsidP="00684845">
      <w:pPr>
        <w:jc w:val="both"/>
        <w:rPr>
          <w:sz w:val="28"/>
          <w:szCs w:val="28"/>
        </w:rPr>
      </w:pPr>
    </w:p>
    <w:p w:rsidR="006639D7" w:rsidRPr="00E36201" w:rsidRDefault="006639D7" w:rsidP="00684845">
      <w:pPr>
        <w:shd w:val="clear" w:color="auto" w:fill="FFFFFF"/>
        <w:ind w:left="29" w:hanging="29"/>
        <w:jc w:val="center"/>
        <w:rPr>
          <w:b/>
          <w:bCs/>
          <w:sz w:val="28"/>
          <w:szCs w:val="28"/>
        </w:rPr>
      </w:pPr>
      <w:r w:rsidRPr="00E36201">
        <w:rPr>
          <w:b/>
          <w:bCs/>
          <w:sz w:val="28"/>
          <w:szCs w:val="28"/>
        </w:rPr>
        <w:t>5. Полномочия инициативной комиссии, председателя</w:t>
      </w:r>
    </w:p>
    <w:p w:rsidR="006639D7" w:rsidRPr="00E36201" w:rsidRDefault="006639D7" w:rsidP="00684845">
      <w:pPr>
        <w:shd w:val="clear" w:color="auto" w:fill="FFFFFF"/>
        <w:ind w:firstLine="709"/>
        <w:rPr>
          <w:sz w:val="28"/>
          <w:szCs w:val="28"/>
        </w:rPr>
      </w:pP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6639D7" w:rsidRPr="007D145E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5.1.3. </w:t>
      </w:r>
      <w:r>
        <w:rPr>
          <w:sz w:val="28"/>
          <w:szCs w:val="28"/>
        </w:rPr>
        <w:t xml:space="preserve">в лице своего представителя </w:t>
      </w:r>
      <w:r w:rsidRPr="00E36201">
        <w:rPr>
          <w:sz w:val="28"/>
          <w:szCs w:val="28"/>
        </w:rPr>
        <w:t xml:space="preserve">участвуют в заседаниях Совета депутатов при обсуждении вопросов, затрагивающих интересы граждан, </w:t>
      </w:r>
      <w:r w:rsidRPr="007D145E">
        <w:rPr>
          <w:sz w:val="28"/>
          <w:szCs w:val="28"/>
        </w:rPr>
        <w:t>проживающих на подведомственной территории в порядке;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5.1.4. содействуют реализации муниципальных правовых актов, направленных на улучшение условий жизни граждан;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5.1.7. взаи</w:t>
      </w:r>
      <w:r>
        <w:rPr>
          <w:sz w:val="28"/>
          <w:szCs w:val="28"/>
        </w:rPr>
        <w:t>модействуют с депутатом (-ами) с</w:t>
      </w:r>
      <w:r w:rsidRPr="00E36201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МО Сертолово</w:t>
      </w:r>
      <w:r w:rsidRPr="00E36201">
        <w:rPr>
          <w:sz w:val="28"/>
          <w:szCs w:val="28"/>
        </w:rPr>
        <w:t xml:space="preserve">, депутатом Законодательного собрания Ленинградской области соответствующего избирательного округа, </w:t>
      </w:r>
      <w:r>
        <w:rPr>
          <w:sz w:val="28"/>
          <w:szCs w:val="28"/>
        </w:rPr>
        <w:t>а</w:t>
      </w:r>
      <w:r w:rsidRPr="00E36201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МО Сертолово</w:t>
      </w:r>
      <w:r w:rsidRPr="00E36201">
        <w:rPr>
          <w:sz w:val="28"/>
          <w:szCs w:val="28"/>
        </w:rPr>
        <w:t>;</w:t>
      </w:r>
    </w:p>
    <w:p w:rsidR="006639D7" w:rsidRPr="0071593F" w:rsidRDefault="006639D7" w:rsidP="00684845">
      <w:pPr>
        <w:shd w:val="clear" w:color="auto" w:fill="FFFFFF"/>
        <w:ind w:left="709" w:firstLine="11"/>
        <w:rPr>
          <w:color w:val="00B050"/>
          <w:sz w:val="28"/>
          <w:szCs w:val="28"/>
          <w:highlight w:val="yellow"/>
        </w:rPr>
      </w:pPr>
    </w:p>
    <w:p w:rsidR="006639D7" w:rsidRPr="00E36201" w:rsidRDefault="006639D7" w:rsidP="006848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36201">
        <w:rPr>
          <w:b/>
          <w:bCs/>
          <w:sz w:val="28"/>
          <w:szCs w:val="28"/>
        </w:rPr>
        <w:t>6. Порядок деятельности инициативной комиссии</w:t>
      </w:r>
    </w:p>
    <w:p w:rsidR="006639D7" w:rsidRPr="00E36201" w:rsidRDefault="006639D7" w:rsidP="00684845">
      <w:pPr>
        <w:shd w:val="clear" w:color="auto" w:fill="FFFFFF"/>
        <w:jc w:val="center"/>
        <w:rPr>
          <w:sz w:val="28"/>
          <w:szCs w:val="28"/>
        </w:rPr>
      </w:pP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pacing w:val="-6"/>
          <w:sz w:val="28"/>
          <w:szCs w:val="28"/>
        </w:rPr>
        <w:t>6.1.</w:t>
      </w:r>
      <w:r w:rsidRPr="00E36201">
        <w:rPr>
          <w:sz w:val="28"/>
          <w:szCs w:val="28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6639D7" w:rsidRDefault="006639D7" w:rsidP="00684845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6.1.1. Решение инициативной комиссии об избрании председателя оформляется протоколом заседания инициативной комиссии. </w:t>
      </w:r>
    </w:p>
    <w:p w:rsidR="006639D7" w:rsidRPr="00E36201" w:rsidRDefault="006639D7" w:rsidP="00684845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Председатель инициативной комиссии имеет удостоверение, которое подписывается Главой </w:t>
      </w:r>
      <w:r>
        <w:rPr>
          <w:sz w:val="28"/>
          <w:szCs w:val="28"/>
        </w:rPr>
        <w:t>МО Сертолово</w:t>
      </w:r>
      <w:r w:rsidRPr="00E36201">
        <w:rPr>
          <w:sz w:val="28"/>
          <w:szCs w:val="28"/>
        </w:rPr>
        <w:t>.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6.1.2. Председатель исполняет свои полномочия на безвозмездной (общественной) основе. </w:t>
      </w:r>
    </w:p>
    <w:p w:rsidR="006639D7" w:rsidRPr="0071593F" w:rsidRDefault="006639D7" w:rsidP="00684845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В</w:t>
      </w:r>
      <w:r w:rsidRPr="00E36201">
        <w:rPr>
          <w:sz w:val="28"/>
          <w:szCs w:val="28"/>
        </w:rPr>
        <w:t>озмещение затрат, связанных с исполнением председателем полномочий</w:t>
      </w:r>
      <w:r>
        <w:rPr>
          <w:sz w:val="28"/>
          <w:szCs w:val="28"/>
        </w:rPr>
        <w:t xml:space="preserve"> на безвозмездной (общественной) основе</w:t>
      </w:r>
      <w:r w:rsidRPr="00E36201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производиться</w:t>
      </w:r>
      <w:r w:rsidRPr="00E36201">
        <w:rPr>
          <w:sz w:val="28"/>
          <w:szCs w:val="28"/>
        </w:rPr>
        <w:t xml:space="preserve"> в порядке и размере, </w:t>
      </w:r>
      <w:r w:rsidRPr="00834949">
        <w:rPr>
          <w:sz w:val="28"/>
          <w:szCs w:val="28"/>
        </w:rPr>
        <w:t xml:space="preserve">установленном решением совета депутатов </w:t>
      </w:r>
      <w:r>
        <w:rPr>
          <w:sz w:val="28"/>
          <w:szCs w:val="28"/>
        </w:rPr>
        <w:t>МО Сертолово.</w:t>
      </w:r>
    </w:p>
    <w:p w:rsidR="006639D7" w:rsidRPr="00E36201" w:rsidRDefault="006639D7" w:rsidP="00684845">
      <w:pPr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 </w:t>
      </w:r>
      <w:r w:rsidRPr="00E36201">
        <w:rPr>
          <w:spacing w:val="-8"/>
          <w:sz w:val="28"/>
          <w:szCs w:val="28"/>
        </w:rPr>
        <w:t>6.2.</w:t>
      </w:r>
      <w:r w:rsidRPr="00E36201">
        <w:rPr>
          <w:sz w:val="28"/>
          <w:szCs w:val="28"/>
        </w:rPr>
        <w:t xml:space="preserve"> Заседания инициативной комиссии могут созываться по инициативе председателя инициативной комиссии или </w:t>
      </w:r>
      <w:r>
        <w:rPr>
          <w:sz w:val="28"/>
          <w:szCs w:val="28"/>
        </w:rPr>
        <w:t>администрации МО Сертолово</w:t>
      </w:r>
      <w:r w:rsidRPr="00E36201">
        <w:rPr>
          <w:sz w:val="28"/>
          <w:szCs w:val="28"/>
        </w:rPr>
        <w:t>.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36201">
        <w:rPr>
          <w:spacing w:val="-2"/>
          <w:sz w:val="28"/>
          <w:szCs w:val="28"/>
        </w:rPr>
        <w:t>Организация и проведение заседания обеспечивается председателем инициативной комиссии</w:t>
      </w:r>
      <w:r w:rsidRPr="00E36201">
        <w:rPr>
          <w:spacing w:val="-1"/>
          <w:sz w:val="28"/>
          <w:szCs w:val="28"/>
        </w:rPr>
        <w:t>.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Заседание правомочно при участии в нем не менее половины членов инициативной комиссии.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При проведении заседания члены инициативной комиссии имеют право:</w:t>
      </w:r>
    </w:p>
    <w:p w:rsidR="006639D7" w:rsidRPr="00E36201" w:rsidRDefault="006639D7" w:rsidP="00684845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6639D7" w:rsidRPr="00E36201" w:rsidRDefault="006639D7" w:rsidP="00684845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E36201">
        <w:rPr>
          <w:spacing w:val="-1"/>
          <w:sz w:val="28"/>
          <w:szCs w:val="28"/>
        </w:rPr>
        <w:t>выступать и голосовать по принимаемым решениям.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Заседание проводится гласно. В работе заседания принимают участие представител</w:t>
      </w:r>
      <w:r>
        <w:rPr>
          <w:sz w:val="28"/>
          <w:szCs w:val="28"/>
        </w:rPr>
        <w:t>ь</w:t>
      </w:r>
      <w:r w:rsidRPr="00E362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Сертолово</w:t>
      </w:r>
      <w:r w:rsidRPr="00E36201">
        <w:rPr>
          <w:sz w:val="28"/>
          <w:szCs w:val="28"/>
        </w:rPr>
        <w:t>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6639D7" w:rsidRPr="00E36201" w:rsidRDefault="006639D7" w:rsidP="00684845">
      <w:pPr>
        <w:shd w:val="clear" w:color="auto" w:fill="FFFFFF"/>
        <w:ind w:left="38" w:right="14" w:firstLine="706"/>
        <w:jc w:val="both"/>
        <w:rPr>
          <w:sz w:val="28"/>
          <w:szCs w:val="28"/>
        </w:rPr>
      </w:pPr>
      <w:r w:rsidRPr="00E36201">
        <w:rPr>
          <w:spacing w:val="-2"/>
          <w:sz w:val="28"/>
          <w:szCs w:val="28"/>
        </w:rPr>
        <w:t xml:space="preserve">Решения инициативной комиссии принимаются открытым голосованием </w:t>
      </w:r>
      <w:r w:rsidRPr="00E36201">
        <w:rPr>
          <w:sz w:val="28"/>
          <w:szCs w:val="28"/>
        </w:rPr>
        <w:t>членов инициативной комиссии, присутствующих на заседании.</w:t>
      </w:r>
    </w:p>
    <w:p w:rsidR="006639D7" w:rsidRPr="00E36201" w:rsidRDefault="006639D7" w:rsidP="00684845">
      <w:pPr>
        <w:shd w:val="clear" w:color="auto" w:fill="FFFFFF"/>
        <w:ind w:left="38" w:firstLine="706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Решение инициативной считаются принятым, если за него проголосовало более половины членов инициативной комиссии, присутствующих на заседании.</w:t>
      </w:r>
    </w:p>
    <w:p w:rsidR="006639D7" w:rsidRPr="00E36201" w:rsidRDefault="006639D7" w:rsidP="00684845">
      <w:pPr>
        <w:shd w:val="clear" w:color="auto" w:fill="FFFFFF"/>
        <w:ind w:left="34" w:right="24" w:firstLine="701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Решение инициативной комиссии оформляется в виде протокола заседания.</w:t>
      </w:r>
    </w:p>
    <w:p w:rsidR="006639D7" w:rsidRPr="00E36201" w:rsidRDefault="006639D7" w:rsidP="00684845">
      <w:pPr>
        <w:shd w:val="clear" w:color="auto" w:fill="FFFFFF"/>
        <w:ind w:left="34" w:right="24" w:firstLine="701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Решения инициативной комиссии в недельный срок до</w:t>
      </w:r>
      <w:r>
        <w:rPr>
          <w:sz w:val="28"/>
          <w:szCs w:val="28"/>
        </w:rPr>
        <w:t>водятся до сведения граждан  и а</w:t>
      </w:r>
      <w:r w:rsidRPr="00E3620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 Сертолово</w:t>
      </w:r>
      <w:r w:rsidRPr="00E36201">
        <w:rPr>
          <w:sz w:val="28"/>
          <w:szCs w:val="28"/>
        </w:rPr>
        <w:t>.</w:t>
      </w:r>
    </w:p>
    <w:p w:rsidR="006639D7" w:rsidRPr="00E36201" w:rsidRDefault="006639D7" w:rsidP="00684845">
      <w:pPr>
        <w:ind w:firstLine="720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Решение подписывается председателем инициативной комиссии.</w:t>
      </w:r>
    </w:p>
    <w:p w:rsidR="006639D7" w:rsidRPr="00E36201" w:rsidRDefault="006639D7" w:rsidP="00684845">
      <w:pPr>
        <w:ind w:firstLine="720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6.3. Инициативная комиссия подотчетна собранию граждан</w:t>
      </w:r>
      <w:r>
        <w:rPr>
          <w:sz w:val="28"/>
          <w:szCs w:val="28"/>
        </w:rPr>
        <w:t>.</w:t>
      </w:r>
      <w:r w:rsidRPr="00E36201">
        <w:rPr>
          <w:sz w:val="28"/>
          <w:szCs w:val="28"/>
        </w:rPr>
        <w:t xml:space="preserve"> </w:t>
      </w:r>
      <w:r w:rsidRPr="00B32688">
        <w:rPr>
          <w:sz w:val="28"/>
          <w:szCs w:val="28"/>
        </w:rPr>
        <w:t xml:space="preserve">Инициативная комиссия ежегодно отчитывается о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МО Сертолово в порядке, предусмотренном </w:t>
      </w:r>
      <w:r>
        <w:rPr>
          <w:sz w:val="28"/>
          <w:szCs w:val="28"/>
        </w:rPr>
        <w:t xml:space="preserve">пунктом 2.4 настоящего </w:t>
      </w:r>
      <w:r w:rsidRPr="00B3268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32688">
        <w:rPr>
          <w:sz w:val="28"/>
          <w:szCs w:val="28"/>
        </w:rPr>
        <w:t>.</w:t>
      </w:r>
    </w:p>
    <w:p w:rsidR="006639D7" w:rsidRPr="00E36201" w:rsidRDefault="006639D7" w:rsidP="00684845">
      <w:pPr>
        <w:ind w:firstLine="720"/>
        <w:jc w:val="both"/>
        <w:rPr>
          <w:sz w:val="28"/>
          <w:szCs w:val="28"/>
        </w:rPr>
      </w:pPr>
    </w:p>
    <w:p w:rsidR="006639D7" w:rsidRPr="00E36201" w:rsidRDefault="006639D7" w:rsidP="006848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36201">
        <w:rPr>
          <w:b/>
          <w:bCs/>
          <w:sz w:val="28"/>
          <w:szCs w:val="28"/>
        </w:rPr>
        <w:t>7. Взаимодействие инициативной комиссии</w:t>
      </w:r>
    </w:p>
    <w:p w:rsidR="006639D7" w:rsidRPr="00E36201" w:rsidRDefault="006639D7" w:rsidP="006848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36201">
        <w:rPr>
          <w:b/>
          <w:bCs/>
          <w:sz w:val="28"/>
          <w:szCs w:val="28"/>
        </w:rPr>
        <w:t>с органами местного самоуправления</w:t>
      </w:r>
    </w:p>
    <w:p w:rsidR="006639D7" w:rsidRPr="00E36201" w:rsidRDefault="006639D7" w:rsidP="00684845">
      <w:pPr>
        <w:shd w:val="clear" w:color="auto" w:fill="FFFFFF"/>
        <w:ind w:firstLine="709"/>
        <w:rPr>
          <w:sz w:val="28"/>
          <w:szCs w:val="28"/>
        </w:rPr>
      </w:pP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7.1. К основным полномочиям органов местного самоуправления </w:t>
      </w:r>
      <w:r w:rsidRPr="00E36201">
        <w:rPr>
          <w:spacing w:val="-1"/>
          <w:sz w:val="28"/>
          <w:szCs w:val="28"/>
        </w:rPr>
        <w:t>относительно инициативной комиссии относятся:</w:t>
      </w:r>
    </w:p>
    <w:p w:rsidR="006639D7" w:rsidRPr="00E36201" w:rsidRDefault="006639D7" w:rsidP="00684845">
      <w:pPr>
        <w:shd w:val="clear" w:color="auto" w:fill="FFFFFF"/>
        <w:tabs>
          <w:tab w:val="left" w:pos="792"/>
        </w:tabs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</w:t>
      </w:r>
      <w:r>
        <w:rPr>
          <w:sz w:val="28"/>
          <w:szCs w:val="28"/>
        </w:rPr>
        <w:t xml:space="preserve"> МО Сертолово</w:t>
      </w:r>
      <w:r w:rsidRPr="00E36201">
        <w:rPr>
          <w:sz w:val="28"/>
          <w:szCs w:val="28"/>
        </w:rPr>
        <w:t>, администрации</w:t>
      </w:r>
      <w:r>
        <w:rPr>
          <w:sz w:val="28"/>
          <w:szCs w:val="28"/>
        </w:rPr>
        <w:t xml:space="preserve"> МО Сертолово</w:t>
      </w:r>
      <w:r w:rsidRPr="00E36201">
        <w:rPr>
          <w:sz w:val="28"/>
          <w:szCs w:val="28"/>
        </w:rPr>
        <w:t xml:space="preserve"> при обсуждении вопросов, затрагивающих интересы жителей соответствующих территорий;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оказание помощи инициативной комиссии в проведении </w:t>
      </w:r>
      <w:r w:rsidRPr="00E36201">
        <w:rPr>
          <w:spacing w:val="-1"/>
          <w:sz w:val="28"/>
          <w:szCs w:val="28"/>
        </w:rPr>
        <w:t xml:space="preserve">собраний, заседаний, предоставление помещения для </w:t>
      </w:r>
      <w:r w:rsidRPr="00E36201">
        <w:rPr>
          <w:sz w:val="28"/>
          <w:szCs w:val="28"/>
        </w:rPr>
        <w:t>осуществления их деятельности;</w:t>
      </w:r>
    </w:p>
    <w:p w:rsidR="006639D7" w:rsidRPr="00E36201" w:rsidRDefault="006639D7" w:rsidP="00684845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установление сферы совместной компетенции, а также перечня </w:t>
      </w:r>
      <w:r w:rsidRPr="00E36201">
        <w:rPr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E36201">
        <w:rPr>
          <w:sz w:val="28"/>
          <w:szCs w:val="28"/>
        </w:rPr>
        <w:t>граждан;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оказание организационной, правовой, методической, информационной помощи инициативной комиссии;</w:t>
      </w:r>
    </w:p>
    <w:p w:rsidR="006639D7" w:rsidRPr="00E36201" w:rsidRDefault="006639D7" w:rsidP="00684845">
      <w:pPr>
        <w:shd w:val="clear" w:color="auto" w:fill="FFFFFF"/>
        <w:ind w:firstLine="709"/>
        <w:jc w:val="both"/>
        <w:rPr>
          <w:sz w:val="28"/>
          <w:szCs w:val="28"/>
        </w:rPr>
      </w:pPr>
      <w:r w:rsidRPr="00E36201">
        <w:rPr>
          <w:spacing w:val="-2"/>
          <w:sz w:val="28"/>
          <w:szCs w:val="28"/>
        </w:rPr>
        <w:t>содействие выполнению решений собрания граждан, инициативной комиссии</w:t>
      </w:r>
      <w:r w:rsidRPr="00E36201">
        <w:rPr>
          <w:sz w:val="28"/>
          <w:szCs w:val="28"/>
        </w:rPr>
        <w:t>, при</w:t>
      </w:r>
      <w:r>
        <w:rPr>
          <w:sz w:val="28"/>
          <w:szCs w:val="28"/>
        </w:rPr>
        <w:t>нятых в пределах их компетенции.</w:t>
      </w:r>
    </w:p>
    <w:p w:rsidR="006639D7" w:rsidRPr="00E36201" w:rsidRDefault="006639D7" w:rsidP="00684845">
      <w:pPr>
        <w:shd w:val="clear" w:color="auto" w:fill="FFFFFF"/>
        <w:tabs>
          <w:tab w:val="left" w:pos="1085"/>
          <w:tab w:val="left" w:leader="underscore" w:pos="9221"/>
        </w:tabs>
        <w:ind w:firstLine="709"/>
        <w:jc w:val="both"/>
        <w:rPr>
          <w:sz w:val="28"/>
          <w:szCs w:val="28"/>
        </w:rPr>
      </w:pPr>
      <w:r w:rsidRPr="00E36201">
        <w:rPr>
          <w:spacing w:val="-11"/>
          <w:sz w:val="28"/>
          <w:szCs w:val="28"/>
        </w:rPr>
        <w:t>7.2. </w:t>
      </w:r>
      <w:r>
        <w:rPr>
          <w:spacing w:val="-11"/>
          <w:sz w:val="28"/>
          <w:szCs w:val="28"/>
        </w:rPr>
        <w:t>В</w:t>
      </w:r>
      <w:r w:rsidRPr="00E36201">
        <w:rPr>
          <w:sz w:val="28"/>
          <w:szCs w:val="28"/>
        </w:rPr>
        <w:t>заимодействие с инициативной комиссией от имени органов местного самоуправления осуществляет администрация</w:t>
      </w:r>
      <w:r>
        <w:rPr>
          <w:sz w:val="28"/>
          <w:szCs w:val="28"/>
        </w:rPr>
        <w:t xml:space="preserve"> МО Сертолово</w:t>
      </w:r>
      <w:r w:rsidRPr="00E36201">
        <w:rPr>
          <w:sz w:val="28"/>
          <w:szCs w:val="28"/>
        </w:rPr>
        <w:t>.</w:t>
      </w:r>
    </w:p>
    <w:p w:rsidR="006639D7" w:rsidRPr="00E36201" w:rsidRDefault="006639D7" w:rsidP="00684845">
      <w:pPr>
        <w:shd w:val="clear" w:color="auto" w:fill="FFFFFF"/>
        <w:ind w:left="10"/>
        <w:jc w:val="both"/>
        <w:rPr>
          <w:sz w:val="28"/>
          <w:szCs w:val="28"/>
          <w:highlight w:val="yellow"/>
        </w:rPr>
      </w:pPr>
    </w:p>
    <w:p w:rsidR="006639D7" w:rsidRPr="00E36201" w:rsidRDefault="006639D7" w:rsidP="00684845">
      <w:pPr>
        <w:shd w:val="clear" w:color="auto" w:fill="FFFFFF"/>
        <w:ind w:left="10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8. Заключительные положения</w:t>
      </w:r>
    </w:p>
    <w:p w:rsidR="006639D7" w:rsidRPr="00E36201" w:rsidRDefault="006639D7" w:rsidP="00684845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 w:rsidRPr="00E36201">
        <w:rPr>
          <w:spacing w:val="-6"/>
          <w:sz w:val="28"/>
          <w:szCs w:val="28"/>
        </w:rPr>
        <w:t>8.</w:t>
      </w:r>
      <w:r>
        <w:rPr>
          <w:spacing w:val="-6"/>
          <w:sz w:val="28"/>
          <w:szCs w:val="28"/>
        </w:rPr>
        <w:t>1</w:t>
      </w:r>
      <w:r w:rsidRPr="00E36201">
        <w:rPr>
          <w:spacing w:val="-6"/>
          <w:sz w:val="28"/>
          <w:szCs w:val="28"/>
        </w:rPr>
        <w:t>.</w:t>
      </w:r>
      <w:r w:rsidRPr="00E36201">
        <w:rPr>
          <w:sz w:val="28"/>
          <w:szCs w:val="28"/>
        </w:rPr>
        <w:t xml:space="preserve"> Изменения и дополнения, вносимые в настоящее Положение, утверждаются решением совета депутатов </w:t>
      </w:r>
      <w:r>
        <w:rPr>
          <w:sz w:val="28"/>
          <w:szCs w:val="28"/>
        </w:rPr>
        <w:t>МО Сертолово</w:t>
      </w:r>
      <w:r w:rsidRPr="00E36201">
        <w:rPr>
          <w:sz w:val="28"/>
          <w:szCs w:val="28"/>
        </w:rPr>
        <w:t>.</w:t>
      </w:r>
    </w:p>
    <w:p w:rsidR="006639D7" w:rsidRPr="00E36201" w:rsidRDefault="006639D7" w:rsidP="00684845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E36201">
        <w:rPr>
          <w:sz w:val="28"/>
          <w:szCs w:val="28"/>
        </w:rPr>
        <w:t>. Контроль за соответствием деятельности инициативной комиссии действующему законодательству, муниципальным правовым актам</w:t>
      </w:r>
      <w:r>
        <w:rPr>
          <w:sz w:val="28"/>
          <w:szCs w:val="28"/>
        </w:rPr>
        <w:t xml:space="preserve"> МО Сертолово осуществляет</w:t>
      </w:r>
      <w:r w:rsidRPr="00E362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Сертолово</w:t>
      </w:r>
      <w:r w:rsidRPr="00E36201">
        <w:rPr>
          <w:sz w:val="28"/>
          <w:szCs w:val="28"/>
        </w:rPr>
        <w:t>.</w:t>
      </w:r>
    </w:p>
    <w:p w:rsidR="006639D7" w:rsidRPr="00140EF5" w:rsidRDefault="006639D7" w:rsidP="006848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8"/>
          <w:szCs w:val="28"/>
        </w:rPr>
      </w:pPr>
      <w:r w:rsidRPr="00E36201">
        <w:rPr>
          <w:sz w:val="28"/>
          <w:szCs w:val="28"/>
        </w:rPr>
        <w:br w:type="page"/>
      </w:r>
      <w:r w:rsidRPr="00140EF5">
        <w:rPr>
          <w:rFonts w:eastAsia="Times-Roman"/>
          <w:sz w:val="28"/>
          <w:szCs w:val="28"/>
        </w:rPr>
        <w:t>Приложение №1</w:t>
      </w:r>
    </w:p>
    <w:p w:rsidR="006639D7" w:rsidRDefault="006639D7" w:rsidP="006848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8"/>
          <w:szCs w:val="28"/>
        </w:rPr>
      </w:pPr>
      <w:r w:rsidRPr="00140EF5">
        <w:rPr>
          <w:rFonts w:eastAsia="Times-Roman"/>
          <w:sz w:val="28"/>
          <w:szCs w:val="28"/>
        </w:rPr>
        <w:t xml:space="preserve">к Положению об инициативной комиссии </w:t>
      </w:r>
    </w:p>
    <w:p w:rsidR="006639D7" w:rsidRDefault="006639D7" w:rsidP="006848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8"/>
          <w:szCs w:val="28"/>
        </w:rPr>
      </w:pPr>
      <w:r w:rsidRPr="00140EF5">
        <w:rPr>
          <w:rFonts w:eastAsia="Times-Roman"/>
          <w:sz w:val="28"/>
          <w:szCs w:val="28"/>
        </w:rPr>
        <w:t xml:space="preserve">на территории муниципального </w:t>
      </w:r>
    </w:p>
    <w:p w:rsidR="006639D7" w:rsidRDefault="006639D7" w:rsidP="006848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8"/>
          <w:szCs w:val="28"/>
        </w:rPr>
      </w:pPr>
      <w:r w:rsidRPr="00140EF5">
        <w:rPr>
          <w:rFonts w:eastAsia="Times-Roman"/>
          <w:sz w:val="28"/>
          <w:szCs w:val="28"/>
        </w:rPr>
        <w:t>образования Сертолово</w:t>
      </w:r>
      <w:r>
        <w:rPr>
          <w:rFonts w:eastAsia="Times-Roman"/>
          <w:sz w:val="28"/>
          <w:szCs w:val="28"/>
        </w:rPr>
        <w:t xml:space="preserve"> </w:t>
      </w:r>
      <w:r w:rsidRPr="00140EF5">
        <w:rPr>
          <w:rFonts w:eastAsia="Times-Roman"/>
          <w:sz w:val="28"/>
          <w:szCs w:val="28"/>
        </w:rPr>
        <w:t xml:space="preserve">Всеволожского </w:t>
      </w:r>
    </w:p>
    <w:p w:rsidR="006639D7" w:rsidRPr="00140EF5" w:rsidRDefault="006639D7" w:rsidP="006848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8"/>
          <w:szCs w:val="28"/>
        </w:rPr>
      </w:pPr>
      <w:r w:rsidRPr="00140EF5">
        <w:rPr>
          <w:rFonts w:eastAsia="Times-Roman"/>
          <w:sz w:val="28"/>
          <w:szCs w:val="28"/>
        </w:rPr>
        <w:t xml:space="preserve">муниципального района Ленинградской </w:t>
      </w:r>
    </w:p>
    <w:p w:rsidR="006639D7" w:rsidRPr="00140EF5" w:rsidRDefault="006639D7" w:rsidP="006848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140EF5">
        <w:rPr>
          <w:rFonts w:eastAsia="Times-Roman"/>
          <w:sz w:val="28"/>
          <w:szCs w:val="28"/>
        </w:rPr>
        <w:t xml:space="preserve">области </w:t>
      </w:r>
    </w:p>
    <w:p w:rsidR="006639D7" w:rsidRPr="00140EF5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bCs/>
          <w:sz w:val="28"/>
          <w:szCs w:val="28"/>
        </w:rPr>
      </w:pPr>
    </w:p>
    <w:p w:rsidR="006639D7" w:rsidRPr="00140EF5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bCs/>
          <w:sz w:val="28"/>
          <w:szCs w:val="28"/>
        </w:rPr>
      </w:pPr>
    </w:p>
    <w:p w:rsidR="006639D7" w:rsidRPr="00140EF5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bCs/>
          <w:sz w:val="28"/>
          <w:szCs w:val="28"/>
        </w:rPr>
      </w:pPr>
      <w:r w:rsidRPr="00140EF5">
        <w:rPr>
          <w:rFonts w:eastAsia="Times-Roman"/>
          <w:b/>
          <w:bCs/>
          <w:sz w:val="28"/>
          <w:szCs w:val="28"/>
        </w:rPr>
        <w:t xml:space="preserve">ПРОТОКОЛ </w:t>
      </w:r>
    </w:p>
    <w:p w:rsidR="006639D7" w:rsidRPr="00140EF5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bCs/>
          <w:sz w:val="28"/>
          <w:szCs w:val="28"/>
        </w:rPr>
      </w:pPr>
      <w:r w:rsidRPr="00140EF5">
        <w:rPr>
          <w:rFonts w:eastAsia="Times-Roman"/>
          <w:b/>
          <w:bCs/>
          <w:sz w:val="28"/>
          <w:szCs w:val="28"/>
        </w:rPr>
        <w:t xml:space="preserve">собрания (конференции) граждан об избрании инициативной комиссии </w:t>
      </w:r>
    </w:p>
    <w:p w:rsidR="006639D7" w:rsidRPr="00140EF5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bCs/>
          <w:sz w:val="28"/>
          <w:szCs w:val="28"/>
        </w:rPr>
      </w:pPr>
      <w:r w:rsidRPr="00140EF5">
        <w:rPr>
          <w:rFonts w:eastAsia="Times-Roman"/>
          <w:sz w:val="28"/>
          <w:szCs w:val="28"/>
        </w:rPr>
        <w:t>(примерная форма)</w:t>
      </w:r>
    </w:p>
    <w:p w:rsidR="006639D7" w:rsidRPr="00140EF5" w:rsidRDefault="006639D7" w:rsidP="006848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9D7" w:rsidRDefault="006639D7" w:rsidP="00684845">
      <w:pPr>
        <w:pStyle w:val="ConsPlusNormal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6639D7" w:rsidRDefault="006639D7" w:rsidP="00684845">
      <w:pPr>
        <w:pStyle w:val="ConsPlusNormal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6639D7" w:rsidRDefault="006639D7" w:rsidP="00684845">
      <w:pPr>
        <w:pStyle w:val="ConsPlusNormal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Дата проведения собрания: «___»___________20___г.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Адрес проведения собрания:_______________________________________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Время начала собрания:_____час. _____мин.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Время окончания собрания:_____час. _____мин.</w:t>
      </w:r>
    </w:p>
    <w:p w:rsidR="006639D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Количество присутствующих: _____</w:t>
      </w:r>
    </w:p>
    <w:p w:rsidR="006639D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Повестка собрания:_____________________________________________________</w:t>
      </w:r>
    </w:p>
    <w:p w:rsidR="006639D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0C47C7">
        <w:rPr>
          <w:rFonts w:eastAsia="Times-Roman"/>
        </w:rPr>
        <w:t>Ход собрания:_________________________________________________________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0C47C7">
        <w:rPr>
          <w:rFonts w:eastAsia="Times-Roman"/>
        </w:rPr>
        <w:t>(описывается ход проведения собрания с указанием вопросов рассмотрения;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0C47C7">
        <w:rPr>
          <w:rFonts w:eastAsia="Times-Roman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6639D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4D7758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4D7758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4D7758">
        <w:rPr>
          <w:rFonts w:eastAsia="Times-Roman"/>
        </w:rPr>
        <w:t xml:space="preserve">Итоги </w:t>
      </w:r>
      <w:r>
        <w:rPr>
          <w:rFonts w:eastAsia="Times-Roman"/>
        </w:rPr>
        <w:t>голосования</w:t>
      </w:r>
      <w:r w:rsidRPr="004D7758">
        <w:rPr>
          <w:rFonts w:eastAsia="Times-Roman"/>
        </w:rPr>
        <w:t xml:space="preserve"> и принятые решения:</w:t>
      </w:r>
    </w:p>
    <w:p w:rsidR="006639D7" w:rsidRPr="004D7758" w:rsidRDefault="006639D7" w:rsidP="00684845">
      <w:pPr>
        <w:pStyle w:val="ConsPlusNormal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6639D7" w:rsidRDefault="006639D7" w:rsidP="00684845">
      <w:pPr>
        <w:pStyle w:val="ConsPlusNormal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6639D7" w:rsidRDefault="006639D7" w:rsidP="00684845">
      <w:pPr>
        <w:pStyle w:val="ConsPlusNormal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6639D7" w:rsidRPr="004D7758" w:rsidRDefault="006639D7" w:rsidP="00684845">
      <w:pPr>
        <w:pStyle w:val="ConsPlusNormal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6639D7" w:rsidRDefault="006639D7" w:rsidP="00684845">
      <w:r w:rsidRPr="004D7758">
        <w:t xml:space="preserve">Председатель </w:t>
      </w:r>
      <w:r>
        <w:t>собрания (</w:t>
      </w:r>
      <w:r w:rsidRPr="004D7758">
        <w:t>конференции</w:t>
      </w:r>
      <w:r>
        <w:t>)</w:t>
      </w:r>
      <w:r w:rsidRPr="004D7758">
        <w:t xml:space="preserve">    </w:t>
      </w:r>
      <w:r>
        <w:t xml:space="preserve">   </w:t>
      </w:r>
      <w:r w:rsidRPr="004D7758">
        <w:t xml:space="preserve"> </w:t>
      </w:r>
      <w:r>
        <w:t xml:space="preserve">    </w:t>
      </w:r>
      <w:r w:rsidRPr="004D7758">
        <w:rPr>
          <w:i/>
          <w:iCs/>
        </w:rPr>
        <w:t>подпись</w:t>
      </w:r>
      <w:r>
        <w:t xml:space="preserve">                                                     Ф.И.О.</w:t>
      </w:r>
    </w:p>
    <w:p w:rsidR="006639D7" w:rsidRDefault="006639D7" w:rsidP="00684845"/>
    <w:p w:rsidR="006639D7" w:rsidRPr="004D7758" w:rsidRDefault="006639D7" w:rsidP="00684845"/>
    <w:p w:rsidR="006639D7" w:rsidRPr="004D7758" w:rsidRDefault="006639D7" w:rsidP="00684845">
      <w:r w:rsidRPr="004D7758">
        <w:t xml:space="preserve">Секретарь </w:t>
      </w:r>
      <w:r>
        <w:t xml:space="preserve">собрания (конференции)                   </w:t>
      </w:r>
      <w:r w:rsidRPr="004D7758">
        <w:rPr>
          <w:i/>
          <w:iCs/>
        </w:rPr>
        <w:t xml:space="preserve">подпись  </w:t>
      </w:r>
      <w:r>
        <w:t xml:space="preserve">                                                   Ф.И.О.</w:t>
      </w:r>
    </w:p>
    <w:p w:rsidR="006639D7" w:rsidRDefault="006639D7" w:rsidP="00684845">
      <w:pPr>
        <w:widowControl w:val="0"/>
        <w:ind w:left="4678"/>
      </w:pPr>
    </w:p>
    <w:p w:rsidR="006639D7" w:rsidRDefault="006639D7" w:rsidP="00684845">
      <w:pPr>
        <w:widowControl w:val="0"/>
        <w:ind w:left="4678"/>
      </w:pPr>
    </w:p>
    <w:p w:rsidR="006639D7" w:rsidRDefault="006639D7" w:rsidP="00684845">
      <w:pPr>
        <w:widowControl w:val="0"/>
        <w:ind w:left="4678"/>
      </w:pPr>
    </w:p>
    <w:p w:rsidR="006639D7" w:rsidRDefault="006639D7" w:rsidP="00684845">
      <w:pPr>
        <w:widowControl w:val="0"/>
        <w:ind w:left="4678"/>
      </w:pPr>
    </w:p>
    <w:p w:rsidR="006639D7" w:rsidRDefault="006639D7" w:rsidP="00684845">
      <w:pPr>
        <w:widowControl w:val="0"/>
        <w:ind w:left="4678"/>
      </w:pPr>
    </w:p>
    <w:p w:rsidR="006639D7" w:rsidRDefault="006639D7" w:rsidP="00684845">
      <w:pPr>
        <w:widowControl w:val="0"/>
        <w:ind w:left="4678"/>
      </w:pPr>
    </w:p>
    <w:p w:rsidR="006639D7" w:rsidRDefault="006639D7" w:rsidP="00684845">
      <w:pPr>
        <w:widowControl w:val="0"/>
        <w:ind w:left="4678"/>
      </w:pPr>
    </w:p>
    <w:p w:rsidR="006639D7" w:rsidRPr="007E16DE" w:rsidRDefault="006639D7" w:rsidP="00E2213C">
      <w:pPr>
        <w:widowControl w:val="0"/>
        <w:ind w:left="4678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>Приложение 2</w:t>
      </w:r>
    </w:p>
    <w:p w:rsidR="006639D7" w:rsidRPr="007E16DE" w:rsidRDefault="006639D7" w:rsidP="00E2213C">
      <w:pPr>
        <w:widowControl w:val="0"/>
        <w:ind w:left="4678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>к решению совета депутатов</w:t>
      </w:r>
    </w:p>
    <w:p w:rsidR="006639D7" w:rsidRPr="007E16DE" w:rsidRDefault="006639D7" w:rsidP="00E2213C">
      <w:pPr>
        <w:widowControl w:val="0"/>
        <w:ind w:left="4678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>МО Сертолово</w:t>
      </w:r>
    </w:p>
    <w:p w:rsidR="006639D7" w:rsidRPr="007E16DE" w:rsidRDefault="006639D7" w:rsidP="00E2213C">
      <w:pPr>
        <w:widowControl w:val="0"/>
        <w:ind w:left="4678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>от 30.01.2018 г.  № 2</w:t>
      </w:r>
    </w:p>
    <w:p w:rsidR="006639D7" w:rsidRPr="00FF0154" w:rsidRDefault="006639D7" w:rsidP="00684845">
      <w:pPr>
        <w:shd w:val="clear" w:color="auto" w:fill="FFFFFF"/>
        <w:jc w:val="center"/>
      </w:pPr>
    </w:p>
    <w:p w:rsidR="006639D7" w:rsidRPr="00FF0154" w:rsidRDefault="006639D7" w:rsidP="00684845">
      <w:pPr>
        <w:shd w:val="clear" w:color="auto" w:fill="FFFFFF"/>
        <w:jc w:val="center"/>
      </w:pPr>
    </w:p>
    <w:p w:rsidR="006639D7" w:rsidRPr="008B14FE" w:rsidRDefault="006639D7" w:rsidP="00684845">
      <w:pPr>
        <w:shd w:val="clear" w:color="auto" w:fill="FFFFFF"/>
        <w:jc w:val="center"/>
        <w:rPr>
          <w:sz w:val="28"/>
          <w:szCs w:val="28"/>
        </w:rPr>
      </w:pPr>
      <w:r w:rsidRPr="008B14FE">
        <w:rPr>
          <w:sz w:val="28"/>
          <w:szCs w:val="28"/>
        </w:rPr>
        <w:t xml:space="preserve">Границы территории </w:t>
      </w:r>
      <w:r>
        <w:rPr>
          <w:sz w:val="28"/>
          <w:szCs w:val="28"/>
        </w:rPr>
        <w:t xml:space="preserve">(части территории) </w:t>
      </w:r>
      <w:r w:rsidRPr="008B14FE">
        <w:rPr>
          <w:sz w:val="28"/>
          <w:szCs w:val="28"/>
        </w:rPr>
        <w:t xml:space="preserve">административного центра, </w:t>
      </w:r>
    </w:p>
    <w:p w:rsidR="006639D7" w:rsidRPr="008B14FE" w:rsidRDefault="006639D7" w:rsidP="00684845">
      <w:pPr>
        <w:shd w:val="clear" w:color="auto" w:fill="FFFFFF"/>
        <w:jc w:val="center"/>
        <w:rPr>
          <w:sz w:val="28"/>
          <w:szCs w:val="28"/>
        </w:rPr>
      </w:pPr>
      <w:r w:rsidRPr="008B14FE">
        <w:rPr>
          <w:sz w:val="28"/>
          <w:szCs w:val="28"/>
        </w:rPr>
        <w:t xml:space="preserve">на которой осуществляет свою деятельность </w:t>
      </w:r>
      <w:r>
        <w:rPr>
          <w:sz w:val="28"/>
          <w:szCs w:val="28"/>
        </w:rPr>
        <w:t>и</w:t>
      </w:r>
      <w:r w:rsidRPr="008B14FE">
        <w:rPr>
          <w:sz w:val="28"/>
          <w:szCs w:val="28"/>
        </w:rPr>
        <w:t>нициативная комиссия (ИК)*</w:t>
      </w:r>
    </w:p>
    <w:p w:rsidR="006639D7" w:rsidRPr="008B14FE" w:rsidRDefault="006639D7" w:rsidP="00684845">
      <w:pPr>
        <w:shd w:val="clear" w:color="auto" w:fill="FFFFFF"/>
        <w:jc w:val="center"/>
        <w:rPr>
          <w:sz w:val="28"/>
          <w:szCs w:val="28"/>
          <w:highlight w:val="yellow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275"/>
        <w:gridCol w:w="2268"/>
      </w:tblGrid>
      <w:tr w:rsidR="006639D7" w:rsidRPr="008B14FE">
        <w:trPr>
          <w:trHeight w:val="420"/>
        </w:trPr>
        <w:tc>
          <w:tcPr>
            <w:tcW w:w="709" w:type="dxa"/>
            <w:vAlign w:val="center"/>
          </w:tcPr>
          <w:p w:rsidR="006639D7" w:rsidRPr="008B14FE" w:rsidRDefault="006639D7" w:rsidP="00E47072">
            <w:pPr>
              <w:jc w:val="center"/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>№</w:t>
            </w:r>
          </w:p>
          <w:p w:rsidR="006639D7" w:rsidRPr="008B14FE" w:rsidRDefault="006639D7" w:rsidP="00E47072">
            <w:pPr>
              <w:jc w:val="center"/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>ИК</w:t>
            </w:r>
          </w:p>
        </w:tc>
        <w:tc>
          <w:tcPr>
            <w:tcW w:w="3686" w:type="dxa"/>
            <w:vAlign w:val="center"/>
          </w:tcPr>
          <w:p w:rsidR="006639D7" w:rsidRPr="008B14FE" w:rsidRDefault="006639D7" w:rsidP="00E47072">
            <w:pPr>
              <w:jc w:val="center"/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6639D7" w:rsidRPr="008B14FE" w:rsidRDefault="006639D7" w:rsidP="00E47072">
            <w:pPr>
              <w:jc w:val="center"/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>Количество</w:t>
            </w:r>
          </w:p>
          <w:p w:rsidR="006639D7" w:rsidRPr="008B14FE" w:rsidRDefault="006639D7" w:rsidP="00E47072">
            <w:pPr>
              <w:jc w:val="center"/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>зарегистрированных</w:t>
            </w:r>
          </w:p>
          <w:p w:rsidR="006639D7" w:rsidRPr="008B14FE" w:rsidRDefault="006639D7" w:rsidP="00E47072">
            <w:pPr>
              <w:jc w:val="center"/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>граждан</w:t>
            </w:r>
          </w:p>
        </w:tc>
        <w:tc>
          <w:tcPr>
            <w:tcW w:w="1275" w:type="dxa"/>
            <w:vAlign w:val="center"/>
          </w:tcPr>
          <w:p w:rsidR="006639D7" w:rsidRPr="008B14FE" w:rsidRDefault="006639D7" w:rsidP="00E47072">
            <w:pPr>
              <w:jc w:val="center"/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 xml:space="preserve">Норма представительства  </w:t>
            </w:r>
          </w:p>
        </w:tc>
        <w:tc>
          <w:tcPr>
            <w:tcW w:w="2268" w:type="dxa"/>
            <w:vAlign w:val="center"/>
          </w:tcPr>
          <w:p w:rsidR="006639D7" w:rsidRPr="008B14FE" w:rsidRDefault="006639D7" w:rsidP="00E47072">
            <w:pPr>
              <w:jc w:val="center"/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>Число членов ИК</w:t>
            </w:r>
          </w:p>
        </w:tc>
      </w:tr>
      <w:tr w:rsidR="006639D7" w:rsidRPr="008B14FE">
        <w:trPr>
          <w:trHeight w:val="420"/>
        </w:trPr>
        <w:tc>
          <w:tcPr>
            <w:tcW w:w="709" w:type="dxa"/>
          </w:tcPr>
          <w:p w:rsidR="006639D7" w:rsidRPr="008B14FE" w:rsidRDefault="006639D7" w:rsidP="00E47072">
            <w:pPr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6639D7" w:rsidRPr="008B14FE" w:rsidRDefault="006639D7" w:rsidP="00E47072">
            <w:pPr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 xml:space="preserve">микрорайон Черная Речка дома 1-22, 2А,2б,  4А, 6А, 6Б, 7А, 10А, 12А, 14А, 15А, 16А, 18А, 20А, 20б, 22А, 24, 28,29, 30, 31, 32, 33, 34, 35, 36, 41, 43, 43а, 47, 49, 51,  52, 64, 68А, 70-73, 76, 78, 84, 90, 96А,  98А, 106, 110, 114, 115, 116, 116а, 117, 118, 119, 120, 120а, 122, 123, 124, 126,  </w:t>
            </w:r>
          </w:p>
          <w:p w:rsidR="006639D7" w:rsidRPr="008B14FE" w:rsidRDefault="006639D7" w:rsidP="00E47072">
            <w:pPr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 xml:space="preserve"> ул. Героев семерки, д.110, 112, д.112а, 112б</w:t>
            </w:r>
          </w:p>
        </w:tc>
        <w:tc>
          <w:tcPr>
            <w:tcW w:w="1701" w:type="dxa"/>
            <w:vAlign w:val="center"/>
          </w:tcPr>
          <w:p w:rsidR="006639D7" w:rsidRPr="00EB295F" w:rsidRDefault="006639D7" w:rsidP="00E4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95F">
              <w:rPr>
                <w:sz w:val="28"/>
                <w:szCs w:val="28"/>
              </w:rPr>
              <w:t>3796</w:t>
            </w:r>
          </w:p>
        </w:tc>
        <w:tc>
          <w:tcPr>
            <w:tcW w:w="1275" w:type="dxa"/>
            <w:vAlign w:val="center"/>
          </w:tcPr>
          <w:p w:rsidR="006639D7" w:rsidRPr="00EB295F" w:rsidRDefault="006639D7" w:rsidP="00E4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639D7" w:rsidRPr="008B14FE" w:rsidRDefault="006639D7" w:rsidP="00E47072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39D7" w:rsidRPr="008B14FE">
        <w:trPr>
          <w:trHeight w:val="420"/>
        </w:trPr>
        <w:tc>
          <w:tcPr>
            <w:tcW w:w="709" w:type="dxa"/>
          </w:tcPr>
          <w:p w:rsidR="006639D7" w:rsidRPr="008B14FE" w:rsidRDefault="006639D7" w:rsidP="00E47072">
            <w:pPr>
              <w:rPr>
                <w:sz w:val="28"/>
                <w:szCs w:val="28"/>
              </w:rPr>
            </w:pPr>
            <w:r w:rsidRPr="008B14FE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6639D7" w:rsidRPr="00EB295F" w:rsidRDefault="006639D7" w:rsidP="00E470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295F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Заречная дома</w:t>
            </w:r>
            <w:r w:rsidRPr="00EB295F">
              <w:rPr>
                <w:color w:val="000000"/>
                <w:sz w:val="28"/>
                <w:szCs w:val="28"/>
              </w:rPr>
              <w:t xml:space="preserve"> 1-5,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95F">
              <w:rPr>
                <w:color w:val="000000"/>
                <w:sz w:val="28"/>
                <w:szCs w:val="28"/>
              </w:rPr>
              <w:t>5/2,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95F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95F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95F">
              <w:rPr>
                <w:color w:val="000000"/>
                <w:sz w:val="28"/>
                <w:szCs w:val="28"/>
              </w:rPr>
              <w:t>7/2,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95F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95F">
              <w:rPr>
                <w:color w:val="000000"/>
                <w:sz w:val="28"/>
                <w:szCs w:val="28"/>
              </w:rPr>
              <w:t>9/2,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95F">
              <w:rPr>
                <w:color w:val="000000"/>
                <w:sz w:val="28"/>
                <w:szCs w:val="28"/>
              </w:rPr>
              <w:t xml:space="preserve">10-13, </w:t>
            </w:r>
            <w:r>
              <w:rPr>
                <w:color w:val="000000"/>
                <w:sz w:val="28"/>
                <w:szCs w:val="28"/>
              </w:rPr>
              <w:t>11/2;</w:t>
            </w:r>
            <w:r w:rsidRPr="00EB295F">
              <w:rPr>
                <w:color w:val="000000"/>
                <w:sz w:val="28"/>
                <w:szCs w:val="28"/>
              </w:rPr>
              <w:t>15,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95F">
              <w:rPr>
                <w:color w:val="000000"/>
                <w:sz w:val="28"/>
                <w:szCs w:val="28"/>
              </w:rPr>
              <w:t>17,18</w:t>
            </w:r>
          </w:p>
        </w:tc>
        <w:tc>
          <w:tcPr>
            <w:tcW w:w="1701" w:type="dxa"/>
            <w:vAlign w:val="center"/>
          </w:tcPr>
          <w:p w:rsidR="006639D7" w:rsidRPr="00EB295F" w:rsidRDefault="006639D7" w:rsidP="00E4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95F">
              <w:rPr>
                <w:sz w:val="28"/>
                <w:szCs w:val="28"/>
              </w:rPr>
              <w:t>3471</w:t>
            </w:r>
          </w:p>
        </w:tc>
        <w:tc>
          <w:tcPr>
            <w:tcW w:w="1275" w:type="dxa"/>
            <w:vAlign w:val="center"/>
          </w:tcPr>
          <w:p w:rsidR="006639D7" w:rsidRPr="00EB295F" w:rsidRDefault="006639D7" w:rsidP="00E4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639D7" w:rsidRPr="008B14FE" w:rsidRDefault="006639D7" w:rsidP="00E47072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Границы территории определяются Советом депутатов самостоятельно по предложению главы администрации муниципального образования</w:t>
      </w:r>
    </w:p>
    <w:p w:rsidR="006639D7" w:rsidRDefault="006639D7" w:rsidP="00684845">
      <w:pPr>
        <w:widowControl w:val="0"/>
        <w:autoSpaceDE w:val="0"/>
        <w:autoSpaceDN w:val="0"/>
        <w:adjustRightInd w:val="0"/>
      </w:pPr>
    </w:p>
    <w:p w:rsidR="006639D7" w:rsidRDefault="006639D7" w:rsidP="00684845">
      <w:pPr>
        <w:widowControl w:val="0"/>
        <w:ind w:left="5038"/>
      </w:pPr>
    </w:p>
    <w:p w:rsidR="006639D7" w:rsidRDefault="006639D7" w:rsidP="00684845">
      <w:pPr>
        <w:widowControl w:val="0"/>
        <w:ind w:left="5038"/>
      </w:pPr>
    </w:p>
    <w:p w:rsidR="006639D7" w:rsidRDefault="006639D7" w:rsidP="00684845">
      <w:pPr>
        <w:widowControl w:val="0"/>
        <w:ind w:left="5038"/>
      </w:pPr>
    </w:p>
    <w:p w:rsidR="006639D7" w:rsidRPr="007E16DE" w:rsidRDefault="006639D7" w:rsidP="00E2213C">
      <w:pPr>
        <w:widowControl w:val="0"/>
        <w:ind w:left="5038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>Приложение 3</w:t>
      </w:r>
    </w:p>
    <w:p w:rsidR="006639D7" w:rsidRPr="007E16DE" w:rsidRDefault="006639D7" w:rsidP="00E2213C">
      <w:pPr>
        <w:widowControl w:val="0"/>
        <w:ind w:left="5038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>к решению совета депутатов</w:t>
      </w:r>
    </w:p>
    <w:p w:rsidR="006639D7" w:rsidRPr="007E16DE" w:rsidRDefault="006639D7" w:rsidP="00E2213C">
      <w:pPr>
        <w:widowControl w:val="0"/>
        <w:ind w:left="5038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>МО Сертолово</w:t>
      </w:r>
    </w:p>
    <w:p w:rsidR="006639D7" w:rsidRPr="007E16DE" w:rsidRDefault="006639D7" w:rsidP="00E2213C">
      <w:pPr>
        <w:widowControl w:val="0"/>
        <w:ind w:left="5038"/>
        <w:jc w:val="right"/>
        <w:rPr>
          <w:b/>
          <w:bCs/>
          <w:sz w:val="28"/>
          <w:szCs w:val="28"/>
        </w:rPr>
      </w:pPr>
      <w:r w:rsidRPr="007E16DE">
        <w:rPr>
          <w:b/>
          <w:bCs/>
          <w:sz w:val="28"/>
          <w:szCs w:val="28"/>
        </w:rPr>
        <w:t xml:space="preserve">от </w:t>
      </w:r>
      <w:bookmarkStart w:id="0" w:name="_GoBack"/>
      <w:bookmarkEnd w:id="0"/>
      <w:r w:rsidRPr="007E16DE">
        <w:rPr>
          <w:b/>
          <w:bCs/>
          <w:sz w:val="28"/>
          <w:szCs w:val="28"/>
        </w:rPr>
        <w:t>30.01.2018 г.  № 2</w:t>
      </w:r>
    </w:p>
    <w:p w:rsidR="006639D7" w:rsidRPr="00A65D09" w:rsidRDefault="006639D7" w:rsidP="00684845">
      <w:pPr>
        <w:widowControl w:val="0"/>
        <w:autoSpaceDE w:val="0"/>
        <w:autoSpaceDN w:val="0"/>
        <w:adjustRightInd w:val="0"/>
        <w:jc w:val="center"/>
      </w:pPr>
    </w:p>
    <w:p w:rsidR="006639D7" w:rsidRDefault="006639D7" w:rsidP="00684845">
      <w:pPr>
        <w:widowControl w:val="0"/>
        <w:autoSpaceDE w:val="0"/>
        <w:autoSpaceDN w:val="0"/>
        <w:adjustRightInd w:val="0"/>
        <w:jc w:val="center"/>
      </w:pPr>
    </w:p>
    <w:p w:rsidR="006639D7" w:rsidRPr="00C94FE9" w:rsidRDefault="006639D7" w:rsidP="0068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4FE9">
        <w:rPr>
          <w:b/>
          <w:bCs/>
          <w:sz w:val="28"/>
          <w:szCs w:val="28"/>
        </w:rPr>
        <w:t xml:space="preserve">Порядок </w:t>
      </w:r>
    </w:p>
    <w:p w:rsidR="006639D7" w:rsidRPr="00C94FE9" w:rsidRDefault="006639D7" w:rsidP="0068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4FE9">
        <w:rPr>
          <w:b/>
          <w:bCs/>
          <w:sz w:val="28"/>
          <w:szCs w:val="28"/>
        </w:rPr>
        <w:t>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6639D7" w:rsidRPr="008B14FE" w:rsidRDefault="006639D7" w:rsidP="006848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9D7" w:rsidRDefault="006639D7" w:rsidP="00684845">
      <w:pPr>
        <w:widowControl w:val="0"/>
        <w:autoSpaceDE w:val="0"/>
        <w:autoSpaceDN w:val="0"/>
        <w:adjustRightInd w:val="0"/>
        <w:jc w:val="center"/>
      </w:pPr>
    </w:p>
    <w:p w:rsidR="006639D7" w:rsidRPr="008B14FE" w:rsidRDefault="006639D7" w:rsidP="00684845">
      <w:pPr>
        <w:ind w:firstLine="709"/>
        <w:jc w:val="both"/>
        <w:rPr>
          <w:sz w:val="28"/>
          <w:szCs w:val="28"/>
        </w:rPr>
      </w:pPr>
      <w:r w:rsidRPr="008B14FE">
        <w:rPr>
          <w:sz w:val="28"/>
          <w:szCs w:val="28"/>
        </w:rPr>
        <w:t>1. Отбор инициативных предложений для направления инициативных предложений в администрацию</w:t>
      </w:r>
      <w:r>
        <w:rPr>
          <w:sz w:val="28"/>
          <w:szCs w:val="28"/>
        </w:rPr>
        <w:t xml:space="preserve"> МО Сертолово</w:t>
      </w:r>
      <w:r w:rsidRPr="008B14FE">
        <w:rPr>
          <w:sz w:val="28"/>
          <w:szCs w:val="28"/>
        </w:rPr>
        <w:t xml:space="preserve"> в целях включения инициативных предложений в</w:t>
      </w:r>
      <w:r>
        <w:rPr>
          <w:sz w:val="28"/>
          <w:szCs w:val="28"/>
        </w:rPr>
        <w:t xml:space="preserve"> соответствующую</w:t>
      </w:r>
      <w:r w:rsidRPr="008B14FE">
        <w:rPr>
          <w:sz w:val="28"/>
          <w:szCs w:val="28"/>
        </w:rPr>
        <w:t xml:space="preserve"> муниципальную программу (подпрограмму), выбор представителей инициативных комиссий для участия 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 осуществляются на собраниях жителей.</w:t>
      </w:r>
    </w:p>
    <w:p w:rsidR="006639D7" w:rsidRPr="008B14FE" w:rsidRDefault="006639D7" w:rsidP="00684845">
      <w:pPr>
        <w:ind w:firstLine="709"/>
        <w:jc w:val="both"/>
        <w:rPr>
          <w:sz w:val="28"/>
          <w:szCs w:val="28"/>
        </w:rPr>
      </w:pPr>
      <w:r w:rsidRPr="008B14FE">
        <w:rPr>
          <w:sz w:val="28"/>
          <w:szCs w:val="28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6639D7" w:rsidRPr="008B14FE" w:rsidRDefault="006639D7" w:rsidP="00684845">
      <w:pPr>
        <w:ind w:firstLine="709"/>
        <w:jc w:val="both"/>
        <w:rPr>
          <w:sz w:val="28"/>
          <w:szCs w:val="28"/>
        </w:rPr>
      </w:pPr>
      <w:r w:rsidRPr="008B14FE">
        <w:rPr>
          <w:sz w:val="28"/>
          <w:szCs w:val="28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6639D7" w:rsidRPr="008B14FE" w:rsidRDefault="006639D7" w:rsidP="00684845">
      <w:pPr>
        <w:ind w:firstLine="709"/>
        <w:jc w:val="both"/>
        <w:rPr>
          <w:sz w:val="28"/>
          <w:szCs w:val="28"/>
        </w:rPr>
      </w:pPr>
      <w:r w:rsidRPr="008B14FE">
        <w:rPr>
          <w:sz w:val="28"/>
          <w:szCs w:val="28"/>
        </w:rPr>
        <w:t>4. Инициативные предложени</w:t>
      </w:r>
      <w:r>
        <w:rPr>
          <w:sz w:val="28"/>
          <w:szCs w:val="28"/>
        </w:rPr>
        <w:t>я</w:t>
      </w:r>
      <w:r w:rsidRPr="008B14FE">
        <w:rPr>
          <w:sz w:val="28"/>
          <w:szCs w:val="28"/>
        </w:rPr>
        <w:t xml:space="preserve">, </w:t>
      </w:r>
      <w:r>
        <w:rPr>
          <w:sz w:val="28"/>
          <w:szCs w:val="28"/>
        </w:rPr>
        <w:t>отобранные</w:t>
      </w:r>
      <w:r w:rsidRPr="008B14FE">
        <w:rPr>
          <w:sz w:val="28"/>
          <w:szCs w:val="28"/>
        </w:rPr>
        <w:t xml:space="preserve"> по итогам собрания жителей, направляются на рассмотрение в администрацию </w:t>
      </w:r>
      <w:r>
        <w:rPr>
          <w:sz w:val="28"/>
          <w:szCs w:val="28"/>
        </w:rPr>
        <w:t xml:space="preserve">МО Сертолово </w:t>
      </w:r>
      <w:r w:rsidRPr="008B14FE">
        <w:rPr>
          <w:sz w:val="28"/>
          <w:szCs w:val="28"/>
        </w:rPr>
        <w:t>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</w:t>
      </w:r>
      <w:r>
        <w:rPr>
          <w:sz w:val="28"/>
          <w:szCs w:val="28"/>
        </w:rPr>
        <w:t xml:space="preserve"> МО Сертолово</w:t>
      </w:r>
      <w:r w:rsidRPr="008B14FE">
        <w:rPr>
          <w:sz w:val="28"/>
          <w:szCs w:val="28"/>
        </w:rPr>
        <w:t>.</w:t>
      </w:r>
    </w:p>
    <w:p w:rsidR="006639D7" w:rsidRPr="008B14FE" w:rsidRDefault="006639D7" w:rsidP="00684845">
      <w:pPr>
        <w:ind w:firstLine="709"/>
        <w:jc w:val="both"/>
        <w:rPr>
          <w:sz w:val="28"/>
          <w:szCs w:val="28"/>
        </w:rPr>
      </w:pPr>
      <w:r w:rsidRPr="008B14FE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 w:rsidRPr="008B14F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МО Сертолово</w:t>
      </w:r>
      <w:r w:rsidRPr="008B14FE">
        <w:rPr>
          <w:sz w:val="28"/>
          <w:szCs w:val="28"/>
        </w:rPr>
        <w:t xml:space="preserve">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6639D7" w:rsidRPr="008B14FE" w:rsidRDefault="006639D7" w:rsidP="00684845">
      <w:pPr>
        <w:ind w:firstLine="709"/>
        <w:jc w:val="both"/>
        <w:rPr>
          <w:sz w:val="28"/>
          <w:szCs w:val="28"/>
        </w:rPr>
      </w:pPr>
      <w:r w:rsidRPr="008B14FE">
        <w:rPr>
          <w:sz w:val="28"/>
          <w:szCs w:val="28"/>
        </w:rPr>
        <w:t>6. Контроль за выполнением работ и реализацией инициативных предложений (проектов) осуществляется структурными подразделениями администрации</w:t>
      </w:r>
      <w:r>
        <w:rPr>
          <w:sz w:val="28"/>
          <w:szCs w:val="28"/>
        </w:rPr>
        <w:t xml:space="preserve"> МО Сертолово</w:t>
      </w:r>
      <w:r w:rsidRPr="008B14FE">
        <w:rPr>
          <w:sz w:val="28"/>
          <w:szCs w:val="28"/>
        </w:rPr>
        <w:t>, в чьей компетенции находится решение вопроса местного значения, предусмотренного инициативным предложением (проектом)</w:t>
      </w:r>
      <w:r>
        <w:rPr>
          <w:sz w:val="28"/>
          <w:szCs w:val="28"/>
        </w:rPr>
        <w:t xml:space="preserve"> инициативной комиссии, граждан – авторов</w:t>
      </w:r>
      <w:r w:rsidRPr="008B14FE">
        <w:rPr>
          <w:sz w:val="28"/>
          <w:szCs w:val="28"/>
        </w:rPr>
        <w:t xml:space="preserve"> инициативных предложений.</w:t>
      </w:r>
    </w:p>
    <w:p w:rsidR="006639D7" w:rsidRDefault="006639D7" w:rsidP="00684845">
      <w:pPr>
        <w:ind w:firstLine="709"/>
      </w:pPr>
    </w:p>
    <w:p w:rsidR="006639D7" w:rsidRDefault="006639D7" w:rsidP="00684845">
      <w:pPr>
        <w:ind w:firstLine="709"/>
      </w:pPr>
    </w:p>
    <w:p w:rsidR="006639D7" w:rsidRDefault="006639D7" w:rsidP="00684845">
      <w:pPr>
        <w:ind w:firstLine="709"/>
      </w:pPr>
    </w:p>
    <w:p w:rsidR="006639D7" w:rsidRDefault="006639D7" w:rsidP="00684845">
      <w:pPr>
        <w:ind w:firstLine="709"/>
      </w:pPr>
    </w:p>
    <w:p w:rsidR="006639D7" w:rsidRDefault="006639D7" w:rsidP="00684845">
      <w:pPr>
        <w:ind w:firstLine="709"/>
      </w:pPr>
    </w:p>
    <w:tbl>
      <w:tblPr>
        <w:tblW w:w="0" w:type="auto"/>
        <w:tblInd w:w="2" w:type="dxa"/>
        <w:tblLook w:val="00A0"/>
      </w:tblPr>
      <w:tblGrid>
        <w:gridCol w:w="5149"/>
        <w:gridCol w:w="4314"/>
      </w:tblGrid>
      <w:tr w:rsidR="006639D7" w:rsidRPr="00283E62">
        <w:tc>
          <w:tcPr>
            <w:tcW w:w="5437" w:type="dxa"/>
          </w:tcPr>
          <w:p w:rsidR="006639D7" w:rsidRPr="00283E62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  <w:p w:rsidR="006639D7" w:rsidRPr="00283E62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4416" w:type="dxa"/>
          </w:tcPr>
          <w:p w:rsidR="006639D7" w:rsidRPr="00C94FE9" w:rsidRDefault="006639D7" w:rsidP="00E2213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8"/>
                <w:szCs w:val="28"/>
              </w:rPr>
            </w:pPr>
            <w:r w:rsidRPr="00C94FE9">
              <w:rPr>
                <w:rFonts w:eastAsia="Times-Roman"/>
                <w:sz w:val="28"/>
                <w:szCs w:val="28"/>
              </w:rPr>
              <w:t>Приложение 1</w:t>
            </w:r>
          </w:p>
          <w:p w:rsidR="006639D7" w:rsidRPr="00C94FE9" w:rsidRDefault="006639D7" w:rsidP="00E2213C">
            <w:pPr>
              <w:pStyle w:val="ConsPlusNormal"/>
              <w:jc w:val="right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94FE9">
              <w:rPr>
                <w:rFonts w:ascii="Times New Roman" w:eastAsia="Times-Roman" w:hAnsi="Times New Roman" w:cs="Times New Roman"/>
                <w:sz w:val="28"/>
                <w:szCs w:val="28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6639D7" w:rsidRPr="00283E62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C94FE9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0C47C7">
        <w:rPr>
          <w:rFonts w:eastAsia="Times-Roman"/>
        </w:rPr>
        <w:t xml:space="preserve"> </w:t>
      </w:r>
    </w:p>
    <w:p w:rsidR="006639D7" w:rsidRPr="00C94FE9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bCs/>
          <w:sz w:val="28"/>
          <w:szCs w:val="28"/>
        </w:rPr>
      </w:pPr>
      <w:r w:rsidRPr="00C94FE9">
        <w:rPr>
          <w:rFonts w:eastAsia="Times-Roman"/>
          <w:b/>
          <w:bCs/>
          <w:sz w:val="28"/>
          <w:szCs w:val="28"/>
        </w:rPr>
        <w:t xml:space="preserve">ПРОТОКОЛ </w:t>
      </w:r>
    </w:p>
    <w:p w:rsidR="006639D7" w:rsidRPr="00C94FE9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8"/>
          <w:szCs w:val="28"/>
        </w:rPr>
      </w:pPr>
      <w:r w:rsidRPr="00C94FE9">
        <w:rPr>
          <w:rFonts w:eastAsia="Times-Roman"/>
          <w:b/>
          <w:bCs/>
          <w:sz w:val="28"/>
          <w:szCs w:val="28"/>
        </w:rPr>
        <w:t>собрания (конференции) граждан территории административного центр</w:t>
      </w:r>
      <w:r>
        <w:rPr>
          <w:rFonts w:eastAsia="Times-Roman"/>
          <w:b/>
          <w:bCs/>
          <w:sz w:val="28"/>
          <w:szCs w:val="28"/>
        </w:rPr>
        <w:t>а</w:t>
      </w:r>
      <w:r w:rsidRPr="00C94FE9">
        <w:rPr>
          <w:rFonts w:eastAsia="Times-Roman"/>
          <w:b/>
          <w:bCs/>
          <w:sz w:val="28"/>
          <w:szCs w:val="28"/>
        </w:rPr>
        <w:t xml:space="preserve">, заседания инициативной комиссии (заседания инициативных комиссий с участием населения территории  административного центра), </w:t>
      </w:r>
      <w:r w:rsidRPr="00C94FE9">
        <w:rPr>
          <w:rFonts w:eastAsia="Times-Roman"/>
          <w:sz w:val="28"/>
          <w:szCs w:val="28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6639D7" w:rsidRPr="00C94FE9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bCs/>
          <w:sz w:val="28"/>
          <w:szCs w:val="28"/>
        </w:rPr>
      </w:pPr>
      <w:r w:rsidRPr="00C94FE9">
        <w:rPr>
          <w:rFonts w:eastAsia="Times-Roman"/>
          <w:sz w:val="28"/>
          <w:szCs w:val="28"/>
        </w:rPr>
        <w:t xml:space="preserve"> (примерная форма)</w:t>
      </w:r>
    </w:p>
    <w:p w:rsidR="006639D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Дата проведения собрания: «___»___________20___г.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Адрес проведения собрания:_______________________________________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Время начала собрания:_____час. _____мин.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Время окончания собрания:_____час. _____мин.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Повестка собрания:_____________________________________________________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0C47C7">
        <w:rPr>
          <w:rFonts w:eastAsia="Times-Roman"/>
        </w:rPr>
        <w:t>Ход собрания:_________________________________________________________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0C47C7">
        <w:rPr>
          <w:rFonts w:eastAsia="Times-Roman"/>
        </w:rPr>
        <w:t>(описывается ход проведения собрания с указанием вопросов рассмотрения;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0C47C7">
        <w:rPr>
          <w:rFonts w:eastAsia="Times-Roman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Итоги собрания и принятые решения: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6175"/>
        <w:gridCol w:w="2501"/>
      </w:tblGrid>
      <w:tr w:rsidR="006639D7" w:rsidRPr="000C47C7"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№ п/п</w:t>
            </w:r>
          </w:p>
        </w:tc>
        <w:tc>
          <w:tcPr>
            <w:tcW w:w="6662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Наименование</w:t>
            </w:r>
          </w:p>
        </w:tc>
        <w:tc>
          <w:tcPr>
            <w:tcW w:w="2658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Итоги собрания и принятые решения</w:t>
            </w:r>
          </w:p>
        </w:tc>
      </w:tr>
      <w:tr w:rsidR="006639D7" w:rsidRPr="000C47C7"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1</w:t>
            </w:r>
          </w:p>
        </w:tc>
        <w:tc>
          <w:tcPr>
            <w:tcW w:w="6662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0C47C7">
              <w:rPr>
                <w:rFonts w:eastAsia="Times-Roman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0C47C7">
        <w:trPr>
          <w:trHeight w:val="114"/>
        </w:trPr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2</w:t>
            </w:r>
          </w:p>
        </w:tc>
        <w:tc>
          <w:tcPr>
            <w:tcW w:w="6662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0C47C7">
              <w:rPr>
                <w:rFonts w:eastAsia="Times-Roman"/>
              </w:rPr>
              <w:t xml:space="preserve">Наименования </w:t>
            </w:r>
            <w:r>
              <w:rPr>
                <w:rFonts w:eastAsia="Times-Roman"/>
              </w:rPr>
              <w:t>инициативных предложений</w:t>
            </w:r>
            <w:r w:rsidRPr="000C47C7">
              <w:rPr>
                <w:rFonts w:eastAsia="Times-Roman"/>
              </w:rPr>
              <w:t>, которые обсуждались на</w:t>
            </w:r>
            <w:r>
              <w:rPr>
                <w:rFonts w:eastAsia="Times-Roman"/>
              </w:rPr>
              <w:t xml:space="preserve"> </w:t>
            </w:r>
            <w:r w:rsidRPr="000C47C7">
              <w:rPr>
                <w:rFonts w:eastAsia="Times-Roman"/>
              </w:rPr>
              <w:t>собрании граждан</w:t>
            </w:r>
          </w:p>
        </w:tc>
        <w:tc>
          <w:tcPr>
            <w:tcW w:w="2658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0C47C7">
        <w:trPr>
          <w:trHeight w:val="114"/>
        </w:trPr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3</w:t>
            </w:r>
          </w:p>
        </w:tc>
        <w:tc>
          <w:tcPr>
            <w:tcW w:w="6662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0C47C7">
              <w:rPr>
                <w:rFonts w:eastAsia="Times-Roman"/>
              </w:rPr>
              <w:t>Наименовани</w:t>
            </w:r>
            <w:r>
              <w:rPr>
                <w:rFonts w:eastAsia="Times-Roman"/>
              </w:rPr>
              <w:t>я</w:t>
            </w:r>
            <w:r w:rsidRPr="000C47C7">
              <w:rPr>
                <w:rFonts w:eastAsia="Times-Roman"/>
              </w:rPr>
              <w:t xml:space="preserve"> </w:t>
            </w:r>
            <w:r>
              <w:rPr>
                <w:rFonts w:eastAsia="Times-Roman"/>
              </w:rPr>
              <w:t>инициативных продолжений</w:t>
            </w:r>
            <w:r w:rsidRPr="000C47C7">
              <w:rPr>
                <w:rFonts w:eastAsia="Times-Roman"/>
              </w:rPr>
              <w:t>, выбранн</w:t>
            </w:r>
            <w:r>
              <w:rPr>
                <w:rFonts w:eastAsia="Times-Roman"/>
              </w:rPr>
              <w:t>ых для участия в отборе на уровне администрации</w:t>
            </w:r>
          </w:p>
        </w:tc>
        <w:tc>
          <w:tcPr>
            <w:tcW w:w="2658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0C47C7">
        <w:trPr>
          <w:trHeight w:val="114"/>
        </w:trPr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4</w:t>
            </w:r>
          </w:p>
        </w:tc>
        <w:tc>
          <w:tcPr>
            <w:tcW w:w="6662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0C47C7">
              <w:rPr>
                <w:rFonts w:eastAsia="Times-Roman"/>
              </w:rPr>
              <w:t>Предполагаемая общая стоимость реализации</w:t>
            </w:r>
          </w:p>
          <w:p w:rsidR="006639D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инициативного предложения (</w:t>
            </w:r>
            <w:r w:rsidRPr="000C47C7">
              <w:rPr>
                <w:rFonts w:eastAsia="Times-Roman"/>
              </w:rPr>
              <w:t>проекта</w:t>
            </w:r>
            <w:r>
              <w:rPr>
                <w:rFonts w:eastAsia="Times-Roman"/>
              </w:rPr>
              <w:t>)</w:t>
            </w:r>
            <w:r w:rsidRPr="000C47C7">
              <w:rPr>
                <w:rFonts w:eastAsia="Times-Roman"/>
              </w:rPr>
              <w:t xml:space="preserve"> (руб.)</w:t>
            </w:r>
            <w:r>
              <w:rPr>
                <w:rFonts w:eastAsia="Times-Roman"/>
              </w:rPr>
              <w:t>:</w:t>
            </w:r>
          </w:p>
          <w:p w:rsidR="006639D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1…</w:t>
            </w:r>
          </w:p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2…</w:t>
            </w:r>
          </w:p>
        </w:tc>
        <w:tc>
          <w:tcPr>
            <w:tcW w:w="2658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0C47C7">
        <w:trPr>
          <w:trHeight w:val="114"/>
        </w:trPr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5</w:t>
            </w:r>
          </w:p>
        </w:tc>
        <w:tc>
          <w:tcPr>
            <w:tcW w:w="6662" w:type="dxa"/>
          </w:tcPr>
          <w:p w:rsidR="006639D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Предполагаемая с</w:t>
            </w:r>
            <w:r w:rsidRPr="000C47C7">
              <w:rPr>
                <w:rFonts w:eastAsia="Times-Roman"/>
              </w:rPr>
              <w:t>умма вклада населения на реализацию выбранн</w:t>
            </w:r>
            <w:r>
              <w:rPr>
                <w:rFonts w:eastAsia="Times-Roman"/>
              </w:rPr>
              <w:t>ых инициативных предложений</w:t>
            </w:r>
            <w:r w:rsidRPr="000C47C7">
              <w:rPr>
                <w:rFonts w:eastAsia="Times-Roman"/>
              </w:rPr>
              <w:t xml:space="preserve"> (руб.)</w:t>
            </w:r>
            <w:r>
              <w:rPr>
                <w:rFonts w:eastAsia="Times-Roman"/>
              </w:rPr>
              <w:t>:</w:t>
            </w:r>
          </w:p>
          <w:p w:rsidR="006639D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1…</w:t>
            </w:r>
          </w:p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2…</w:t>
            </w:r>
          </w:p>
        </w:tc>
        <w:tc>
          <w:tcPr>
            <w:tcW w:w="2658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0C47C7">
        <w:trPr>
          <w:trHeight w:val="114"/>
        </w:trPr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6</w:t>
            </w:r>
          </w:p>
        </w:tc>
        <w:tc>
          <w:tcPr>
            <w:tcW w:w="6662" w:type="dxa"/>
          </w:tcPr>
          <w:p w:rsidR="006639D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Предполагаемая с</w:t>
            </w:r>
            <w:r w:rsidRPr="000C47C7">
              <w:rPr>
                <w:rFonts w:eastAsia="Times-Roman"/>
              </w:rPr>
              <w:t>умма вклада юридических лиц, и</w:t>
            </w:r>
            <w:r>
              <w:rPr>
                <w:rFonts w:eastAsia="Times-Roman"/>
              </w:rPr>
              <w:t>ндивидуальных предпринимателей</w:t>
            </w:r>
            <w:r w:rsidRPr="000C47C7">
              <w:rPr>
                <w:rFonts w:eastAsia="Times-Roman"/>
              </w:rPr>
              <w:t xml:space="preserve"> (руб.)</w:t>
            </w:r>
            <w:r>
              <w:rPr>
                <w:rFonts w:eastAsia="Times-Roman"/>
              </w:rPr>
              <w:t>:</w:t>
            </w:r>
          </w:p>
          <w:p w:rsidR="006639D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1…</w:t>
            </w:r>
          </w:p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2…</w:t>
            </w:r>
          </w:p>
        </w:tc>
        <w:tc>
          <w:tcPr>
            <w:tcW w:w="2658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0C47C7">
        <w:trPr>
          <w:trHeight w:val="114"/>
        </w:trPr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7</w:t>
            </w:r>
          </w:p>
        </w:tc>
        <w:tc>
          <w:tcPr>
            <w:tcW w:w="6662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0C47C7">
              <w:rPr>
                <w:rFonts w:eastAsia="Times-Roman"/>
              </w:rPr>
              <w:t>Не денежный вклад населения в реализацию</w:t>
            </w:r>
          </w:p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Инициативного предложения</w:t>
            </w:r>
            <w:r w:rsidRPr="000C47C7">
              <w:rPr>
                <w:rFonts w:eastAsia="Times-Roman"/>
              </w:rPr>
              <w:t xml:space="preserve"> (трудовое участие, материалы</w:t>
            </w:r>
            <w:r>
              <w:rPr>
                <w:rFonts w:eastAsia="Times-Roman"/>
              </w:rPr>
              <w:t>, техника</w:t>
            </w:r>
            <w:r w:rsidRPr="000C47C7">
              <w:rPr>
                <w:rFonts w:eastAsia="Times-Roman"/>
              </w:rPr>
              <w:t xml:space="preserve"> и др.)</w:t>
            </w:r>
            <w:r>
              <w:rPr>
                <w:rFonts w:eastAsia="Times-Roman"/>
              </w:rPr>
              <w:t>:…</w:t>
            </w:r>
          </w:p>
        </w:tc>
        <w:tc>
          <w:tcPr>
            <w:tcW w:w="2658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0C47C7">
        <w:trPr>
          <w:trHeight w:val="114"/>
        </w:trPr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8</w:t>
            </w:r>
          </w:p>
        </w:tc>
        <w:tc>
          <w:tcPr>
            <w:tcW w:w="6662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0C47C7">
              <w:rPr>
                <w:rFonts w:eastAsia="Times-Roman"/>
              </w:rPr>
              <w:t>Предс</w:t>
            </w:r>
            <w:r>
              <w:rPr>
                <w:rFonts w:eastAsia="Times-Roman"/>
              </w:rPr>
              <w:t>едатель</w:t>
            </w:r>
            <w:r w:rsidRPr="000C47C7">
              <w:rPr>
                <w:rFonts w:eastAsia="Times-Roman"/>
              </w:rPr>
              <w:t xml:space="preserve"> инициативной </w:t>
            </w:r>
            <w:r>
              <w:rPr>
                <w:rFonts w:eastAsia="Times-Roman"/>
              </w:rPr>
              <w:t>комиссии</w:t>
            </w:r>
            <w:r w:rsidRPr="000C47C7">
              <w:rPr>
                <w:rFonts w:eastAsia="Times-Roman"/>
              </w:rPr>
              <w:t xml:space="preserve"> (ФИО, тел, эл.адрес)</w:t>
            </w:r>
          </w:p>
        </w:tc>
        <w:tc>
          <w:tcPr>
            <w:tcW w:w="2658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0C47C7">
        <w:trPr>
          <w:trHeight w:val="114"/>
        </w:trPr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0C47C7">
              <w:rPr>
                <w:rFonts w:eastAsia="Times-Roman"/>
              </w:rPr>
              <w:t>9</w:t>
            </w:r>
          </w:p>
        </w:tc>
        <w:tc>
          <w:tcPr>
            <w:tcW w:w="6662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0C47C7">
              <w:rPr>
                <w:rFonts w:eastAsia="Times-Roman"/>
              </w:rPr>
              <w:t xml:space="preserve">Состав инициативной </w:t>
            </w:r>
            <w:r>
              <w:rPr>
                <w:rFonts w:eastAsia="Times-Roman"/>
              </w:rPr>
              <w:t xml:space="preserve">комиссии </w:t>
            </w:r>
            <w:r w:rsidRPr="000C47C7">
              <w:rPr>
                <w:rFonts w:eastAsia="Times-Roman"/>
              </w:rPr>
              <w:t>(чел)</w:t>
            </w:r>
          </w:p>
        </w:tc>
        <w:tc>
          <w:tcPr>
            <w:tcW w:w="2658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0C47C7">
        <w:trPr>
          <w:trHeight w:val="114"/>
        </w:trPr>
        <w:tc>
          <w:tcPr>
            <w:tcW w:w="817" w:type="dxa"/>
            <w:vAlign w:val="center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10.</w:t>
            </w:r>
          </w:p>
        </w:tc>
        <w:tc>
          <w:tcPr>
            <w:tcW w:w="6662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Приглашенные лица (специалисты)</w:t>
            </w:r>
          </w:p>
        </w:tc>
        <w:tc>
          <w:tcPr>
            <w:tcW w:w="2658" w:type="dxa"/>
          </w:tcPr>
          <w:p w:rsidR="006639D7" w:rsidRPr="000C47C7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</w:tbl>
    <w:p w:rsidR="006639D7" w:rsidRPr="000C47C7" w:rsidRDefault="006639D7" w:rsidP="006848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Председатель собрания:____________________ (ФИО)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 xml:space="preserve">                                                    (подпись)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Секретарь собрания:_______________________ (ФИО)</w:t>
      </w: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 xml:space="preserve">                                                     (подпись)</w:t>
      </w:r>
    </w:p>
    <w:p w:rsidR="006639D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0C47C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tbl>
      <w:tblPr>
        <w:tblW w:w="0" w:type="auto"/>
        <w:tblInd w:w="2" w:type="dxa"/>
        <w:tblLook w:val="00A0"/>
      </w:tblPr>
      <w:tblGrid>
        <w:gridCol w:w="5165"/>
        <w:gridCol w:w="4298"/>
      </w:tblGrid>
      <w:tr w:rsidR="006639D7" w:rsidRPr="00221A63">
        <w:tc>
          <w:tcPr>
            <w:tcW w:w="5454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4399" w:type="dxa"/>
          </w:tcPr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  <w:p w:rsidR="006639D7" w:rsidRPr="00C94FE9" w:rsidRDefault="006639D7" w:rsidP="00E2213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8"/>
                <w:szCs w:val="28"/>
              </w:rPr>
            </w:pPr>
            <w:r w:rsidRPr="00C94FE9">
              <w:rPr>
                <w:rFonts w:eastAsia="Times-Roman"/>
                <w:sz w:val="28"/>
                <w:szCs w:val="28"/>
              </w:rPr>
              <w:t>Приложение 2</w:t>
            </w:r>
          </w:p>
          <w:p w:rsidR="006639D7" w:rsidRPr="00C94FE9" w:rsidRDefault="006639D7" w:rsidP="00E221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FE9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</w:t>
            </w:r>
            <w:r w:rsidRPr="00C94FE9">
              <w:rPr>
                <w:rFonts w:ascii="Times New Roman" w:eastAsia="Times-Roman" w:hAnsi="Times New Roman" w:cs="Times New Roman"/>
                <w:sz w:val="28"/>
                <w:szCs w:val="28"/>
              </w:rPr>
              <w:t>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</w:p>
        </w:tc>
      </w:tr>
    </w:tbl>
    <w:p w:rsidR="006639D7" w:rsidRDefault="006639D7" w:rsidP="006848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</w:rPr>
      </w:pPr>
    </w:p>
    <w:p w:rsidR="006639D7" w:rsidRPr="00221A63" w:rsidRDefault="006639D7" w:rsidP="006848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</w:rPr>
      </w:pPr>
    </w:p>
    <w:p w:rsidR="006639D7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bCs/>
        </w:rPr>
      </w:pPr>
      <w:r>
        <w:rPr>
          <w:rFonts w:eastAsia="Times-Roman"/>
          <w:b/>
          <w:bCs/>
        </w:rPr>
        <w:t xml:space="preserve">РЕЕСТР </w:t>
      </w:r>
    </w:p>
    <w:p w:rsidR="006639D7" w:rsidRPr="00221A63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bCs/>
        </w:rPr>
      </w:pPr>
      <w:r>
        <w:rPr>
          <w:rFonts w:eastAsia="Times-Roman"/>
          <w:b/>
          <w:bCs/>
        </w:rPr>
        <w:t>подписей в поддержку инициативного предложения</w:t>
      </w:r>
    </w:p>
    <w:p w:rsidR="006639D7" w:rsidRPr="00221A63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</w:rPr>
      </w:pPr>
      <w:r w:rsidRPr="00221A63">
        <w:rPr>
          <w:rFonts w:eastAsia="Times-Roman"/>
        </w:rPr>
        <w:t>«_____________________________________________»</w:t>
      </w:r>
    </w:p>
    <w:p w:rsidR="006639D7" w:rsidRPr="00221A63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</w:rPr>
      </w:pPr>
      <w:r w:rsidRPr="00221A63">
        <w:rPr>
          <w:rFonts w:eastAsia="Times-Roman"/>
        </w:rPr>
        <w:t>(</w:t>
      </w:r>
      <w:r>
        <w:rPr>
          <w:rFonts w:eastAsia="Times-Roman"/>
        </w:rPr>
        <w:t>наименование инициативного предложения с адресом реализации</w:t>
      </w:r>
      <w:r w:rsidRPr="00221A63">
        <w:rPr>
          <w:rFonts w:eastAsia="Times-Roman"/>
        </w:rPr>
        <w:t>)</w:t>
      </w:r>
    </w:p>
    <w:p w:rsidR="006639D7" w:rsidRPr="00221A63" w:rsidRDefault="006639D7" w:rsidP="006848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</w:rPr>
      </w:pPr>
      <w:r w:rsidRPr="00221A63">
        <w:rPr>
          <w:rFonts w:eastAsia="Times-Roman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4865"/>
        <w:gridCol w:w="2452"/>
        <w:gridCol w:w="1420"/>
      </w:tblGrid>
      <w:tr w:rsidR="006639D7" w:rsidRPr="00221A63">
        <w:tc>
          <w:tcPr>
            <w:tcW w:w="742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221A63">
              <w:rPr>
                <w:rFonts w:eastAsia="Times-Roman"/>
              </w:rPr>
              <w:t>№ п/п</w:t>
            </w:r>
          </w:p>
        </w:tc>
        <w:tc>
          <w:tcPr>
            <w:tcW w:w="5178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Фамилия имя отчество</w:t>
            </w:r>
          </w:p>
        </w:tc>
        <w:tc>
          <w:tcPr>
            <w:tcW w:w="2487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6639D7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Подпись</w:t>
            </w:r>
          </w:p>
        </w:tc>
      </w:tr>
      <w:tr w:rsidR="006639D7" w:rsidRPr="00221A63">
        <w:tc>
          <w:tcPr>
            <w:tcW w:w="742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221A63">
              <w:rPr>
                <w:rFonts w:eastAsia="Times-Roman"/>
              </w:rPr>
              <w:t>1</w:t>
            </w:r>
          </w:p>
        </w:tc>
        <w:tc>
          <w:tcPr>
            <w:tcW w:w="5178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221A63">
              <w:rPr>
                <w:rFonts w:eastAsia="Times-Roman"/>
              </w:rPr>
              <w:t>2</w:t>
            </w:r>
          </w:p>
        </w:tc>
        <w:tc>
          <w:tcPr>
            <w:tcW w:w="2487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221A63">
              <w:rPr>
                <w:rFonts w:eastAsia="Times-Roman"/>
              </w:rPr>
              <w:t>3</w:t>
            </w:r>
          </w:p>
        </w:tc>
        <w:tc>
          <w:tcPr>
            <w:tcW w:w="1446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</w:tr>
      <w:tr w:rsidR="006639D7" w:rsidRPr="00221A63">
        <w:tc>
          <w:tcPr>
            <w:tcW w:w="742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221A63">
        <w:tc>
          <w:tcPr>
            <w:tcW w:w="742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</w:tcPr>
          <w:p w:rsidR="006639D7" w:rsidRPr="00221A63" w:rsidRDefault="006639D7" w:rsidP="00E47072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221A63">
        <w:tc>
          <w:tcPr>
            <w:tcW w:w="742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</w:tcPr>
          <w:p w:rsidR="006639D7" w:rsidRPr="00221A63" w:rsidRDefault="006639D7" w:rsidP="00E47072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</w:rPr>
            </w:pPr>
          </w:p>
        </w:tc>
        <w:tc>
          <w:tcPr>
            <w:tcW w:w="2487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221A63">
        <w:tc>
          <w:tcPr>
            <w:tcW w:w="742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</w:tcPr>
          <w:p w:rsidR="006639D7" w:rsidRPr="00221A63" w:rsidRDefault="006639D7" w:rsidP="00E47072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221A63">
        <w:tc>
          <w:tcPr>
            <w:tcW w:w="742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</w:tcPr>
          <w:p w:rsidR="006639D7" w:rsidRPr="00221A63" w:rsidRDefault="006639D7" w:rsidP="00E47072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221A63">
        <w:tc>
          <w:tcPr>
            <w:tcW w:w="742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</w:tcPr>
          <w:p w:rsidR="006639D7" w:rsidRPr="00221A63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221A63">
        <w:tc>
          <w:tcPr>
            <w:tcW w:w="742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5178" w:type="dxa"/>
          </w:tcPr>
          <w:p w:rsidR="006639D7" w:rsidRPr="00221A63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6639D7" w:rsidRPr="00221A63">
        <w:tc>
          <w:tcPr>
            <w:tcW w:w="742" w:type="dxa"/>
            <w:vAlign w:val="center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</w:tcPr>
          <w:p w:rsidR="006639D7" w:rsidRPr="00221A63" w:rsidRDefault="006639D7" w:rsidP="00E4707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6639D7" w:rsidRPr="00221A63" w:rsidRDefault="006639D7" w:rsidP="00E4707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</w:tbl>
    <w:p w:rsidR="006639D7" w:rsidRPr="007177AF" w:rsidRDefault="006639D7" w:rsidP="006848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6639D7" w:rsidRPr="00FD5493" w:rsidRDefault="006639D7" w:rsidP="00684845">
      <w:pPr>
        <w:pStyle w:val="ConsPlusTitle"/>
        <w:jc w:val="center"/>
        <w:rPr>
          <w:rFonts w:cs="Times New Roman"/>
          <w:sz w:val="28"/>
          <w:szCs w:val="28"/>
        </w:rPr>
      </w:pPr>
    </w:p>
    <w:p w:rsidR="006639D7" w:rsidRDefault="006639D7"/>
    <w:sectPr w:rsidR="006639D7" w:rsidSect="009A09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D7" w:rsidRDefault="006639D7">
      <w:r>
        <w:separator/>
      </w:r>
    </w:p>
  </w:endnote>
  <w:endnote w:type="continuationSeparator" w:id="0">
    <w:p w:rsidR="006639D7" w:rsidRDefault="0066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D7" w:rsidRDefault="006639D7">
      <w:r>
        <w:separator/>
      </w:r>
    </w:p>
  </w:footnote>
  <w:footnote w:type="continuationSeparator" w:id="0">
    <w:p w:rsidR="006639D7" w:rsidRDefault="0066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D7" w:rsidRDefault="006639D7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6639D7" w:rsidRDefault="006639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215258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45"/>
    <w:rsid w:val="000C47C7"/>
    <w:rsid w:val="00140EF5"/>
    <w:rsid w:val="001A0F71"/>
    <w:rsid w:val="00221A63"/>
    <w:rsid w:val="00283E62"/>
    <w:rsid w:val="00386155"/>
    <w:rsid w:val="004003DC"/>
    <w:rsid w:val="004D0FDD"/>
    <w:rsid w:val="004D7758"/>
    <w:rsid w:val="004F7033"/>
    <w:rsid w:val="00655974"/>
    <w:rsid w:val="006639D7"/>
    <w:rsid w:val="0067428E"/>
    <w:rsid w:val="00684845"/>
    <w:rsid w:val="00691CA2"/>
    <w:rsid w:val="0071593F"/>
    <w:rsid w:val="007177AF"/>
    <w:rsid w:val="007A4667"/>
    <w:rsid w:val="007D145E"/>
    <w:rsid w:val="007E16DE"/>
    <w:rsid w:val="00830074"/>
    <w:rsid w:val="00834949"/>
    <w:rsid w:val="00882F0D"/>
    <w:rsid w:val="008B14FE"/>
    <w:rsid w:val="009A09ED"/>
    <w:rsid w:val="009F5216"/>
    <w:rsid w:val="00A5368F"/>
    <w:rsid w:val="00A65D09"/>
    <w:rsid w:val="00B32688"/>
    <w:rsid w:val="00C6689E"/>
    <w:rsid w:val="00C94FE9"/>
    <w:rsid w:val="00D43D1C"/>
    <w:rsid w:val="00E2213C"/>
    <w:rsid w:val="00E36201"/>
    <w:rsid w:val="00E47072"/>
    <w:rsid w:val="00E8596D"/>
    <w:rsid w:val="00E9429B"/>
    <w:rsid w:val="00EB295F"/>
    <w:rsid w:val="00F21372"/>
    <w:rsid w:val="00F40F39"/>
    <w:rsid w:val="00F546EE"/>
    <w:rsid w:val="00F7337C"/>
    <w:rsid w:val="00FD5493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8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84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684845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8484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84845"/>
    <w:pPr>
      <w:widowControl w:val="0"/>
      <w:autoSpaceDE w:val="0"/>
      <w:autoSpaceDN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684845"/>
    <w:pPr>
      <w:ind w:left="720"/>
    </w:pPr>
  </w:style>
  <w:style w:type="paragraph" w:customStyle="1" w:styleId="ConsPlusTitle">
    <w:name w:val="ConsPlusTitle"/>
    <w:uiPriority w:val="99"/>
    <w:rsid w:val="0068484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6848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84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8484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1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6D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3594</Words>
  <Characters>20492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СЕРТОЛОВО</dc:title>
  <dc:subject/>
  <dc:creator>1</dc:creator>
  <cp:keywords/>
  <dc:description/>
  <cp:lastModifiedBy>1</cp:lastModifiedBy>
  <cp:revision>2</cp:revision>
  <cp:lastPrinted>2018-01-31T07:19:00Z</cp:lastPrinted>
  <dcterms:created xsi:type="dcterms:W3CDTF">2018-02-01T05:15:00Z</dcterms:created>
  <dcterms:modified xsi:type="dcterms:W3CDTF">2018-02-01T05:15:00Z</dcterms:modified>
</cp:coreProperties>
</file>