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7E" w:rsidRDefault="0005197E" w:rsidP="00D5160D">
      <w:pPr>
        <w:ind w:firstLine="709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ОСТ</w:t>
      </w:r>
      <w:bookmarkStart w:id="0" w:name="_GoBack"/>
      <w:bookmarkEnd w:id="0"/>
      <w:r>
        <w:rPr>
          <w:b/>
          <w:bCs/>
          <w:sz w:val="32"/>
          <w:szCs w:val="32"/>
        </w:rPr>
        <w:t>АВЬ ОБРАТНУЮ СВЯЗЬ!</w:t>
      </w:r>
    </w:p>
    <w:p w:rsidR="0005197E" w:rsidRPr="008C5DF5" w:rsidRDefault="0005197E" w:rsidP="0005197E">
      <w:pPr>
        <w:ind w:firstLine="709"/>
        <w:jc w:val="center"/>
        <w:outlineLvl w:val="1"/>
        <w:rPr>
          <w:b/>
          <w:sz w:val="32"/>
          <w:szCs w:val="32"/>
          <w:shd w:val="clear" w:color="auto" w:fill="FFFFFF"/>
        </w:rPr>
      </w:pPr>
      <w:r w:rsidRPr="00DB47F9">
        <w:rPr>
          <w:b/>
          <w:bCs/>
          <w:sz w:val="32"/>
          <w:szCs w:val="32"/>
        </w:rPr>
        <w:t>Реализация федерального проекта «Государство для людей</w:t>
      </w:r>
      <w:r w:rsidRPr="00DB47F9">
        <w:rPr>
          <w:b/>
          <w:bCs/>
          <w:sz w:val="28"/>
          <w:szCs w:val="28"/>
        </w:rPr>
        <w:t xml:space="preserve">» </w:t>
      </w:r>
      <w:r w:rsidRPr="008C5DF5">
        <w:rPr>
          <w:b/>
          <w:sz w:val="32"/>
          <w:szCs w:val="32"/>
          <w:shd w:val="clear" w:color="auto" w:fill="FFFFFF"/>
        </w:rPr>
        <w:t>национального проекта «Экономи</w:t>
      </w:r>
      <w:r w:rsidR="00D5160D">
        <w:rPr>
          <w:b/>
          <w:sz w:val="32"/>
          <w:szCs w:val="32"/>
          <w:shd w:val="clear" w:color="auto" w:fill="FFFFFF"/>
        </w:rPr>
        <w:t xml:space="preserve">ка данных </w:t>
      </w:r>
      <w:r w:rsidRPr="008C5DF5">
        <w:rPr>
          <w:b/>
          <w:sz w:val="32"/>
          <w:szCs w:val="32"/>
          <w:shd w:val="clear" w:color="auto" w:fill="FFFFFF"/>
        </w:rPr>
        <w:t>и цифровая трансформация государства»</w:t>
      </w:r>
    </w:p>
    <w:p w:rsidR="0005197E" w:rsidRDefault="0005197E" w:rsidP="0005197E">
      <w:pPr>
        <w:ind w:firstLine="709"/>
        <w:jc w:val="both"/>
        <w:outlineLvl w:val="1"/>
        <w:rPr>
          <w:sz w:val="28"/>
          <w:szCs w:val="28"/>
          <w:shd w:val="clear" w:color="auto" w:fill="FFFFFF"/>
        </w:rPr>
      </w:pPr>
    </w:p>
    <w:p w:rsidR="0005197E" w:rsidRDefault="0005197E" w:rsidP="0005197E">
      <w:pPr>
        <w:jc w:val="both"/>
        <w:outlineLvl w:val="1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743575" cy="3114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270" t="15293" r="8522" b="42175"/>
                    <a:stretch/>
                  </pic:blipFill>
                  <pic:spPr bwMode="auto">
                    <a:xfrm>
                      <a:off x="0" y="0"/>
                      <a:ext cx="5771518" cy="3129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197E" w:rsidRPr="00395A1C" w:rsidRDefault="0005197E" w:rsidP="0005197E">
      <w:pPr>
        <w:ind w:firstLine="709"/>
        <w:jc w:val="both"/>
        <w:outlineLvl w:val="1"/>
        <w:rPr>
          <w:b/>
          <w:bCs/>
          <w:sz w:val="27"/>
          <w:szCs w:val="27"/>
        </w:rPr>
      </w:pPr>
      <w:r w:rsidRPr="00395A1C">
        <w:rPr>
          <w:sz w:val="27"/>
          <w:szCs w:val="27"/>
          <w:shd w:val="clear" w:color="auto" w:fill="FFFFFF"/>
        </w:rPr>
        <w:t>Этот проект направлен на повышение </w:t>
      </w:r>
      <w:hyperlink r:id="rId8" w:tgtFrame="_blank" w:history="1">
        <w:r w:rsidRPr="00395A1C">
          <w:rPr>
            <w:rStyle w:val="a3"/>
            <w:sz w:val="27"/>
            <w:szCs w:val="27"/>
            <w:shd w:val="clear" w:color="auto" w:fill="FFFFFF"/>
          </w:rPr>
          <w:t>уровня удовлетворенности граждан</w:t>
        </w:r>
      </w:hyperlink>
      <w:r w:rsidRPr="00395A1C">
        <w:rPr>
          <w:sz w:val="27"/>
          <w:szCs w:val="27"/>
          <w:shd w:val="clear" w:color="auto" w:fill="FFFFFF"/>
        </w:rPr>
        <w:t> и </w:t>
      </w:r>
      <w:hyperlink r:id="rId9" w:tgtFrame="_blank" w:history="1">
        <w:r w:rsidRPr="00395A1C">
          <w:rPr>
            <w:rStyle w:val="a3"/>
            <w:sz w:val="27"/>
            <w:szCs w:val="27"/>
            <w:shd w:val="clear" w:color="auto" w:fill="FFFFFF"/>
          </w:rPr>
          <w:t>оптимизацию государственных и муниципальных услуг</w:t>
        </w:r>
      </w:hyperlink>
      <w:r w:rsidRPr="00395A1C">
        <w:rPr>
          <w:rStyle w:val="m5tqyf"/>
          <w:sz w:val="27"/>
          <w:szCs w:val="27"/>
          <w:shd w:val="clear" w:color="auto" w:fill="FFFFFF"/>
        </w:rPr>
        <w:t>,</w:t>
      </w:r>
      <w:r w:rsidRPr="00395A1C">
        <w:rPr>
          <w:sz w:val="27"/>
          <w:szCs w:val="27"/>
          <w:shd w:val="clear" w:color="auto" w:fill="FFFFFF"/>
        </w:rPr>
        <w:t xml:space="preserve"> делая их максимально простыми и удобными для людей. Основная цель - создание </w:t>
      </w:r>
      <w:proofErr w:type="spellStart"/>
      <w:r w:rsidRPr="00395A1C">
        <w:rPr>
          <w:sz w:val="27"/>
          <w:szCs w:val="27"/>
          <w:shd w:val="clear" w:color="auto" w:fill="FFFFFF"/>
        </w:rPr>
        <w:t>клиентоцентричного</w:t>
      </w:r>
      <w:proofErr w:type="spellEnd"/>
      <w:r w:rsidRPr="00395A1C">
        <w:rPr>
          <w:sz w:val="27"/>
          <w:szCs w:val="27"/>
          <w:shd w:val="clear" w:color="auto" w:fill="FFFFFF"/>
        </w:rPr>
        <w:t xml:space="preserve"> государства, где в центре внимания находится человек                  и его потребности.</w:t>
      </w:r>
      <w:r w:rsidRPr="00395A1C">
        <w:rPr>
          <w:rStyle w:val="uv3um"/>
          <w:sz w:val="27"/>
          <w:szCs w:val="27"/>
          <w:shd w:val="clear" w:color="auto" w:fill="FFFFFF"/>
        </w:rPr>
        <w:t> </w:t>
      </w:r>
      <w:proofErr w:type="spellStart"/>
      <w:r w:rsidRPr="00395A1C">
        <w:rPr>
          <w:rStyle w:val="uv3um"/>
          <w:sz w:val="27"/>
          <w:szCs w:val="27"/>
          <w:shd w:val="clear" w:color="auto" w:fill="FFFFFF"/>
        </w:rPr>
        <w:t>Клиентоцентричное</w:t>
      </w:r>
      <w:proofErr w:type="spellEnd"/>
      <w:r w:rsidRPr="00395A1C">
        <w:rPr>
          <w:rStyle w:val="uv3um"/>
          <w:sz w:val="27"/>
          <w:szCs w:val="27"/>
          <w:shd w:val="clear" w:color="auto" w:fill="FFFFFF"/>
        </w:rPr>
        <w:t xml:space="preserve"> государство – это решение проблем человека без его участия.</w:t>
      </w:r>
    </w:p>
    <w:p w:rsidR="0005197E" w:rsidRPr="00395A1C" w:rsidRDefault="0005197E" w:rsidP="0005197E">
      <w:pPr>
        <w:ind w:firstLine="709"/>
        <w:jc w:val="both"/>
        <w:rPr>
          <w:rStyle w:val="uv3um"/>
          <w:sz w:val="27"/>
          <w:szCs w:val="27"/>
          <w:shd w:val="clear" w:color="auto" w:fill="FFFFFF"/>
        </w:rPr>
      </w:pPr>
      <w:r w:rsidRPr="00395A1C">
        <w:rPr>
          <w:sz w:val="27"/>
          <w:szCs w:val="27"/>
        </w:rPr>
        <w:t xml:space="preserve">В целях повышение качества предоставления муниципальных услуг – повышения уровня удовлетворенности граждан получением муниципальных услуг реализована возможность для граждан </w:t>
      </w:r>
      <w:proofErr w:type="gramStart"/>
      <w:r w:rsidRPr="00395A1C">
        <w:rPr>
          <w:sz w:val="27"/>
          <w:szCs w:val="27"/>
        </w:rPr>
        <w:t>формирования оценки качества предоставления муниципальных услуг</w:t>
      </w:r>
      <w:proofErr w:type="gramEnd"/>
      <w:r w:rsidRPr="00395A1C">
        <w:rPr>
          <w:sz w:val="27"/>
          <w:szCs w:val="27"/>
        </w:rPr>
        <w:t xml:space="preserve"> посредством личного кабинета                                на портале </w:t>
      </w:r>
      <w:r w:rsidRPr="00395A1C">
        <w:rPr>
          <w:b/>
          <w:sz w:val="27"/>
          <w:szCs w:val="27"/>
        </w:rPr>
        <w:t>«ГОСУСЛУГИ»</w:t>
      </w:r>
      <w:r w:rsidRPr="00395A1C">
        <w:rPr>
          <w:sz w:val="27"/>
          <w:szCs w:val="27"/>
        </w:rPr>
        <w:t xml:space="preserve">. </w:t>
      </w:r>
      <w:r w:rsidRPr="00395A1C">
        <w:rPr>
          <w:sz w:val="27"/>
          <w:szCs w:val="27"/>
          <w:shd w:val="clear" w:color="auto" w:fill="FFFFFF"/>
        </w:rPr>
        <w:t>Эта функция реализована через личный кабинет и позволяет пользователям оставлять отзывы и оценки по различным критериям, что способствует улучшению качества обслуживания.</w:t>
      </w:r>
      <w:r w:rsidRPr="00395A1C">
        <w:rPr>
          <w:rStyle w:val="uv3um"/>
          <w:sz w:val="27"/>
          <w:szCs w:val="27"/>
          <w:shd w:val="clear" w:color="auto" w:fill="FFFFFF"/>
        </w:rPr>
        <w:t> </w:t>
      </w:r>
    </w:p>
    <w:p w:rsidR="0005197E" w:rsidRPr="00395A1C" w:rsidRDefault="0005197E" w:rsidP="0005197E">
      <w:pPr>
        <w:shd w:val="clear" w:color="auto" w:fill="FFFFFF"/>
        <w:ind w:firstLine="709"/>
        <w:jc w:val="both"/>
        <w:rPr>
          <w:b/>
          <w:i/>
          <w:sz w:val="27"/>
          <w:szCs w:val="27"/>
        </w:rPr>
      </w:pPr>
      <w:r w:rsidRPr="00395A1C">
        <w:rPr>
          <w:b/>
          <w:i/>
          <w:sz w:val="27"/>
          <w:szCs w:val="27"/>
        </w:rPr>
        <w:t>Значение этой возможности:</w:t>
      </w:r>
    </w:p>
    <w:p w:rsidR="0005197E" w:rsidRPr="00395A1C" w:rsidRDefault="0005197E" w:rsidP="0005197E">
      <w:pPr>
        <w:shd w:val="clear" w:color="auto" w:fill="FFFFFF"/>
        <w:ind w:firstLine="709"/>
        <w:jc w:val="both"/>
        <w:rPr>
          <w:sz w:val="27"/>
          <w:szCs w:val="27"/>
        </w:rPr>
      </w:pPr>
      <w:r w:rsidRPr="00395A1C">
        <w:rPr>
          <w:b/>
          <w:bCs/>
          <w:sz w:val="27"/>
          <w:szCs w:val="27"/>
        </w:rPr>
        <w:t>Улучшение качества услуг:</w:t>
      </w:r>
    </w:p>
    <w:p w:rsidR="0005197E" w:rsidRPr="00395A1C" w:rsidRDefault="0005197E" w:rsidP="0005197E">
      <w:pPr>
        <w:shd w:val="clear" w:color="auto" w:fill="FFFFFF"/>
        <w:ind w:firstLine="709"/>
        <w:jc w:val="both"/>
        <w:rPr>
          <w:spacing w:val="2"/>
          <w:sz w:val="27"/>
          <w:szCs w:val="27"/>
        </w:rPr>
      </w:pPr>
      <w:r w:rsidRPr="00395A1C">
        <w:rPr>
          <w:spacing w:val="2"/>
          <w:sz w:val="27"/>
          <w:szCs w:val="27"/>
        </w:rPr>
        <w:t>Оценки граждан помогают выявить проблемные моменты и принять меры по улучшению качества предоставления муниципальных услуг. </w:t>
      </w:r>
    </w:p>
    <w:p w:rsidR="0005197E" w:rsidRPr="00395A1C" w:rsidRDefault="0005197E" w:rsidP="0005197E">
      <w:pPr>
        <w:shd w:val="clear" w:color="auto" w:fill="FFFFFF"/>
        <w:ind w:firstLine="709"/>
        <w:jc w:val="both"/>
        <w:rPr>
          <w:sz w:val="27"/>
          <w:szCs w:val="27"/>
        </w:rPr>
      </w:pPr>
      <w:r w:rsidRPr="00395A1C">
        <w:rPr>
          <w:b/>
          <w:bCs/>
          <w:sz w:val="27"/>
          <w:szCs w:val="27"/>
        </w:rPr>
        <w:t>Прозрачность и открытость:</w:t>
      </w:r>
    </w:p>
    <w:p w:rsidR="0005197E" w:rsidRPr="00395A1C" w:rsidRDefault="0005197E" w:rsidP="0005197E">
      <w:pPr>
        <w:shd w:val="clear" w:color="auto" w:fill="FFFFFF"/>
        <w:ind w:firstLine="709"/>
        <w:jc w:val="both"/>
        <w:rPr>
          <w:spacing w:val="2"/>
          <w:sz w:val="27"/>
          <w:szCs w:val="27"/>
        </w:rPr>
      </w:pPr>
      <w:r w:rsidRPr="00395A1C">
        <w:rPr>
          <w:spacing w:val="2"/>
          <w:sz w:val="27"/>
          <w:szCs w:val="27"/>
        </w:rPr>
        <w:t>Процесс оценки качества становится более прозрачным и открытым, что способствует повышению доверия граждан к государственным органам. </w:t>
      </w:r>
    </w:p>
    <w:p w:rsidR="0005197E" w:rsidRPr="00395A1C" w:rsidRDefault="0005197E" w:rsidP="0005197E">
      <w:pPr>
        <w:shd w:val="clear" w:color="auto" w:fill="FFFFFF"/>
        <w:ind w:firstLine="709"/>
        <w:jc w:val="both"/>
        <w:rPr>
          <w:sz w:val="27"/>
          <w:szCs w:val="27"/>
        </w:rPr>
      </w:pPr>
      <w:r w:rsidRPr="00395A1C">
        <w:rPr>
          <w:b/>
          <w:bCs/>
          <w:sz w:val="27"/>
          <w:szCs w:val="27"/>
        </w:rPr>
        <w:t>Участие граждан:</w:t>
      </w:r>
    </w:p>
    <w:p w:rsidR="0005197E" w:rsidRPr="00395A1C" w:rsidRDefault="0005197E" w:rsidP="0005197E">
      <w:pPr>
        <w:shd w:val="clear" w:color="auto" w:fill="FFFFFF"/>
        <w:ind w:firstLine="709"/>
        <w:jc w:val="both"/>
        <w:rPr>
          <w:spacing w:val="2"/>
          <w:sz w:val="27"/>
          <w:szCs w:val="27"/>
        </w:rPr>
      </w:pPr>
      <w:r w:rsidRPr="00395A1C">
        <w:rPr>
          <w:spacing w:val="2"/>
          <w:sz w:val="27"/>
          <w:szCs w:val="27"/>
        </w:rPr>
        <w:t>Предоставление возможности для формирования оценки качества услуг позволяет гражданам активно участвовать в процессе совершенствования системы предоставления услуг.</w:t>
      </w:r>
    </w:p>
    <w:p w:rsidR="0005197E" w:rsidRDefault="0005197E" w:rsidP="0005197E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p w:rsidR="0005197E" w:rsidRPr="00DB47F9" w:rsidRDefault="0005197E" w:rsidP="0005197E">
      <w:pPr>
        <w:shd w:val="clear" w:color="auto" w:fill="FFFFFF"/>
        <w:jc w:val="center"/>
        <w:rPr>
          <w:sz w:val="28"/>
          <w:szCs w:val="28"/>
        </w:rPr>
      </w:pPr>
      <w:r>
        <w:rPr>
          <w:rStyle w:val="uv3um"/>
          <w:b/>
          <w:sz w:val="32"/>
          <w:szCs w:val="32"/>
          <w:shd w:val="clear" w:color="auto" w:fill="FFFFFF"/>
        </w:rPr>
        <w:t xml:space="preserve">Призываем получателей муниципальных услуг принимать </w:t>
      </w:r>
      <w:r w:rsidRPr="008C5DF5">
        <w:rPr>
          <w:rStyle w:val="uv3um"/>
          <w:b/>
          <w:sz w:val="32"/>
          <w:szCs w:val="32"/>
          <w:shd w:val="clear" w:color="auto" w:fill="FFFFFF"/>
        </w:rPr>
        <w:t>участи</w:t>
      </w:r>
      <w:r>
        <w:rPr>
          <w:rStyle w:val="uv3um"/>
          <w:b/>
          <w:sz w:val="32"/>
          <w:szCs w:val="32"/>
          <w:shd w:val="clear" w:color="auto" w:fill="FFFFFF"/>
        </w:rPr>
        <w:t>е</w:t>
      </w:r>
      <w:r w:rsidRPr="008C5DF5">
        <w:rPr>
          <w:rStyle w:val="uv3um"/>
          <w:b/>
          <w:sz w:val="32"/>
          <w:szCs w:val="32"/>
          <w:shd w:val="clear" w:color="auto" w:fill="FFFFFF"/>
        </w:rPr>
        <w:t xml:space="preserve"> в проведении оценки</w:t>
      </w:r>
      <w:r>
        <w:rPr>
          <w:rStyle w:val="uv3um"/>
          <w:b/>
          <w:sz w:val="32"/>
          <w:szCs w:val="32"/>
          <w:shd w:val="clear" w:color="auto" w:fill="FFFFFF"/>
        </w:rPr>
        <w:t>!</w:t>
      </w:r>
    </w:p>
    <w:p w:rsidR="0005197E" w:rsidRDefault="0005197E" w:rsidP="00AF3500">
      <w:pPr>
        <w:ind w:firstLine="540"/>
        <w:jc w:val="both"/>
        <w:rPr>
          <w:sz w:val="20"/>
          <w:szCs w:val="20"/>
        </w:rPr>
      </w:pPr>
    </w:p>
    <w:sectPr w:rsidR="0005197E" w:rsidSect="00D5160D">
      <w:footerReference w:type="default" r:id="rId10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6D" w:rsidRDefault="006C2B6D">
      <w:r>
        <w:separator/>
      </w:r>
    </w:p>
  </w:endnote>
  <w:endnote w:type="continuationSeparator" w:id="1">
    <w:p w:rsidR="006C2B6D" w:rsidRDefault="006C2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45" w:rsidRPr="00FE11FD" w:rsidRDefault="00F15D45" w:rsidP="00FE11FD">
    <w:pPr>
      <w:pStyle w:val="a5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6D" w:rsidRDefault="006C2B6D">
      <w:r>
        <w:separator/>
      </w:r>
    </w:p>
  </w:footnote>
  <w:footnote w:type="continuationSeparator" w:id="1">
    <w:p w:rsidR="006C2B6D" w:rsidRDefault="006C2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DBD"/>
    <w:multiLevelType w:val="hybridMultilevel"/>
    <w:tmpl w:val="A906B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E86"/>
    <w:rsid w:val="000014FB"/>
    <w:rsid w:val="00024C82"/>
    <w:rsid w:val="0003413D"/>
    <w:rsid w:val="0005197E"/>
    <w:rsid w:val="00053834"/>
    <w:rsid w:val="00057EA3"/>
    <w:rsid w:val="00073F6B"/>
    <w:rsid w:val="00082E35"/>
    <w:rsid w:val="000A1C28"/>
    <w:rsid w:val="000A4C5F"/>
    <w:rsid w:val="000B1CA9"/>
    <w:rsid w:val="001044C4"/>
    <w:rsid w:val="00122667"/>
    <w:rsid w:val="001778D1"/>
    <w:rsid w:val="001804FB"/>
    <w:rsid w:val="00183524"/>
    <w:rsid w:val="001B6F5F"/>
    <w:rsid w:val="001D4A7E"/>
    <w:rsid w:val="001E269D"/>
    <w:rsid w:val="001E3831"/>
    <w:rsid w:val="001E3CB2"/>
    <w:rsid w:val="001F5428"/>
    <w:rsid w:val="00202E97"/>
    <w:rsid w:val="00226578"/>
    <w:rsid w:val="00232E77"/>
    <w:rsid w:val="002553FF"/>
    <w:rsid w:val="0026130E"/>
    <w:rsid w:val="00275E60"/>
    <w:rsid w:val="00280153"/>
    <w:rsid w:val="0028685D"/>
    <w:rsid w:val="002B56C2"/>
    <w:rsid w:val="002E6768"/>
    <w:rsid w:val="002F26F4"/>
    <w:rsid w:val="002F4572"/>
    <w:rsid w:val="002F4A85"/>
    <w:rsid w:val="00306EA2"/>
    <w:rsid w:val="0032713C"/>
    <w:rsid w:val="00342E6F"/>
    <w:rsid w:val="00344249"/>
    <w:rsid w:val="0036146F"/>
    <w:rsid w:val="003658A2"/>
    <w:rsid w:val="003776D6"/>
    <w:rsid w:val="00386DDA"/>
    <w:rsid w:val="003A0FE7"/>
    <w:rsid w:val="003C102D"/>
    <w:rsid w:val="003C4CA1"/>
    <w:rsid w:val="003C6D10"/>
    <w:rsid w:val="003D38DF"/>
    <w:rsid w:val="003D7142"/>
    <w:rsid w:val="003E6BBC"/>
    <w:rsid w:val="004111F2"/>
    <w:rsid w:val="004306C7"/>
    <w:rsid w:val="004475D6"/>
    <w:rsid w:val="00462E70"/>
    <w:rsid w:val="00474CB8"/>
    <w:rsid w:val="004A6AA6"/>
    <w:rsid w:val="004C3C31"/>
    <w:rsid w:val="004D520D"/>
    <w:rsid w:val="004F07F7"/>
    <w:rsid w:val="004F7EFC"/>
    <w:rsid w:val="00507314"/>
    <w:rsid w:val="005101FD"/>
    <w:rsid w:val="00523EBC"/>
    <w:rsid w:val="00533E0E"/>
    <w:rsid w:val="00543679"/>
    <w:rsid w:val="005636E9"/>
    <w:rsid w:val="005E05E0"/>
    <w:rsid w:val="005F696F"/>
    <w:rsid w:val="006C2B6D"/>
    <w:rsid w:val="006D28C4"/>
    <w:rsid w:val="006E1E35"/>
    <w:rsid w:val="006F42D4"/>
    <w:rsid w:val="007035E4"/>
    <w:rsid w:val="00711852"/>
    <w:rsid w:val="00732687"/>
    <w:rsid w:val="007406E7"/>
    <w:rsid w:val="00766BC7"/>
    <w:rsid w:val="00790690"/>
    <w:rsid w:val="0079085F"/>
    <w:rsid w:val="007D33A7"/>
    <w:rsid w:val="007D6A83"/>
    <w:rsid w:val="007F7CE5"/>
    <w:rsid w:val="00813755"/>
    <w:rsid w:val="0082628F"/>
    <w:rsid w:val="00837802"/>
    <w:rsid w:val="008409D7"/>
    <w:rsid w:val="00866F0C"/>
    <w:rsid w:val="0089178D"/>
    <w:rsid w:val="008A5600"/>
    <w:rsid w:val="008A731F"/>
    <w:rsid w:val="008B084B"/>
    <w:rsid w:val="008D56C9"/>
    <w:rsid w:val="0090229B"/>
    <w:rsid w:val="009111C5"/>
    <w:rsid w:val="0091590C"/>
    <w:rsid w:val="009332E1"/>
    <w:rsid w:val="00945C85"/>
    <w:rsid w:val="009B15E2"/>
    <w:rsid w:val="009B4453"/>
    <w:rsid w:val="009B74C3"/>
    <w:rsid w:val="009C5984"/>
    <w:rsid w:val="00A07B48"/>
    <w:rsid w:val="00A2507B"/>
    <w:rsid w:val="00A316C9"/>
    <w:rsid w:val="00A452EF"/>
    <w:rsid w:val="00A60F65"/>
    <w:rsid w:val="00A93BA9"/>
    <w:rsid w:val="00AC1879"/>
    <w:rsid w:val="00AE10E1"/>
    <w:rsid w:val="00AF3500"/>
    <w:rsid w:val="00B265F1"/>
    <w:rsid w:val="00B32BF6"/>
    <w:rsid w:val="00B42744"/>
    <w:rsid w:val="00B53DA6"/>
    <w:rsid w:val="00B603D3"/>
    <w:rsid w:val="00B607C0"/>
    <w:rsid w:val="00B91E9A"/>
    <w:rsid w:val="00B95B7C"/>
    <w:rsid w:val="00BB1744"/>
    <w:rsid w:val="00BE10F1"/>
    <w:rsid w:val="00C30120"/>
    <w:rsid w:val="00C5269C"/>
    <w:rsid w:val="00C613DD"/>
    <w:rsid w:val="00C70EE0"/>
    <w:rsid w:val="00C711F0"/>
    <w:rsid w:val="00C71472"/>
    <w:rsid w:val="00C72726"/>
    <w:rsid w:val="00D034B8"/>
    <w:rsid w:val="00D17AD0"/>
    <w:rsid w:val="00D346DC"/>
    <w:rsid w:val="00D50939"/>
    <w:rsid w:val="00D5160D"/>
    <w:rsid w:val="00D75BC6"/>
    <w:rsid w:val="00D95468"/>
    <w:rsid w:val="00DF0DEC"/>
    <w:rsid w:val="00E212A6"/>
    <w:rsid w:val="00E72F79"/>
    <w:rsid w:val="00E85E4A"/>
    <w:rsid w:val="00E9641D"/>
    <w:rsid w:val="00EA3E86"/>
    <w:rsid w:val="00EB3741"/>
    <w:rsid w:val="00EB6806"/>
    <w:rsid w:val="00EC3A7F"/>
    <w:rsid w:val="00EC4197"/>
    <w:rsid w:val="00F00FC0"/>
    <w:rsid w:val="00F028E2"/>
    <w:rsid w:val="00F15D45"/>
    <w:rsid w:val="00F22123"/>
    <w:rsid w:val="00F258B9"/>
    <w:rsid w:val="00F53776"/>
    <w:rsid w:val="00F75DDB"/>
    <w:rsid w:val="00F83522"/>
    <w:rsid w:val="00F85501"/>
    <w:rsid w:val="00FA4CB2"/>
    <w:rsid w:val="00FB6F5E"/>
    <w:rsid w:val="00FC7E24"/>
    <w:rsid w:val="00FD095E"/>
    <w:rsid w:val="00FE11FD"/>
    <w:rsid w:val="00FE3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500"/>
    <w:rPr>
      <w:sz w:val="24"/>
      <w:szCs w:val="24"/>
    </w:rPr>
  </w:style>
  <w:style w:type="paragraph" w:styleId="1">
    <w:name w:val="heading 1"/>
    <w:basedOn w:val="a"/>
    <w:next w:val="a"/>
    <w:qFormat/>
    <w:rsid w:val="00AF3500"/>
    <w:pPr>
      <w:keepNext/>
      <w:outlineLvl w:val="0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B68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F3500"/>
    <w:rPr>
      <w:sz w:val="24"/>
    </w:rPr>
  </w:style>
  <w:style w:type="character" w:customStyle="1" w:styleId="11">
    <w:name w:val="Гиперссылка1"/>
    <w:rsid w:val="00AF3500"/>
    <w:rPr>
      <w:color w:val="0000FF"/>
      <w:u w:val="single"/>
    </w:rPr>
  </w:style>
  <w:style w:type="character" w:styleId="a3">
    <w:name w:val="Hyperlink"/>
    <w:uiPriority w:val="99"/>
    <w:rsid w:val="00AF3500"/>
    <w:rPr>
      <w:color w:val="0000FF"/>
      <w:u w:val="single"/>
    </w:rPr>
  </w:style>
  <w:style w:type="paragraph" w:styleId="a4">
    <w:name w:val="header"/>
    <w:basedOn w:val="a"/>
    <w:rsid w:val="00AF350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F350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C8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E3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AE10E1"/>
    <w:rPr>
      <w:b/>
      <w:szCs w:val="20"/>
    </w:rPr>
  </w:style>
  <w:style w:type="paragraph" w:styleId="a9">
    <w:name w:val="Normal (Web)"/>
    <w:basedOn w:val="a"/>
    <w:uiPriority w:val="99"/>
    <w:rsid w:val="00EB68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6806"/>
  </w:style>
  <w:style w:type="character" w:customStyle="1" w:styleId="bold">
    <w:name w:val="bold"/>
    <w:rsid w:val="006F42D4"/>
  </w:style>
  <w:style w:type="character" w:styleId="aa">
    <w:name w:val="Strong"/>
    <w:uiPriority w:val="22"/>
    <w:qFormat/>
    <w:rsid w:val="006F42D4"/>
    <w:rPr>
      <w:b/>
      <w:bCs/>
    </w:rPr>
  </w:style>
  <w:style w:type="character" w:styleId="ab">
    <w:name w:val="Emphasis"/>
    <w:uiPriority w:val="20"/>
    <w:qFormat/>
    <w:rsid w:val="006F42D4"/>
    <w:rPr>
      <w:i/>
      <w:iCs/>
    </w:rPr>
  </w:style>
  <w:style w:type="paragraph" w:customStyle="1" w:styleId="12">
    <w:name w:val="Знак1 Знак Знак Знак"/>
    <w:basedOn w:val="a"/>
    <w:rsid w:val="00C711F0"/>
    <w:rPr>
      <w:rFonts w:ascii="Verdana" w:hAnsi="Verdana" w:cs="Verdana"/>
      <w:sz w:val="20"/>
      <w:szCs w:val="20"/>
      <w:lang w:val="en-US" w:eastAsia="en-US"/>
    </w:rPr>
  </w:style>
  <w:style w:type="character" w:customStyle="1" w:styleId="uv3um">
    <w:name w:val="uv3um"/>
    <w:basedOn w:val="a0"/>
    <w:rsid w:val="0005197E"/>
  </w:style>
  <w:style w:type="character" w:customStyle="1" w:styleId="m5tqyf">
    <w:name w:val="m5tqyf"/>
    <w:basedOn w:val="a0"/>
    <w:rsid w:val="00051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500"/>
    <w:rPr>
      <w:sz w:val="24"/>
      <w:szCs w:val="24"/>
    </w:rPr>
  </w:style>
  <w:style w:type="paragraph" w:styleId="1">
    <w:name w:val="heading 1"/>
    <w:basedOn w:val="a"/>
    <w:next w:val="a"/>
    <w:qFormat/>
    <w:rsid w:val="00AF3500"/>
    <w:pPr>
      <w:keepNext/>
      <w:outlineLvl w:val="0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B68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F3500"/>
    <w:rPr>
      <w:sz w:val="24"/>
    </w:rPr>
  </w:style>
  <w:style w:type="character" w:customStyle="1" w:styleId="11">
    <w:name w:val="Гиперссылка1"/>
    <w:rsid w:val="00AF3500"/>
    <w:rPr>
      <w:color w:val="0000FF"/>
      <w:u w:val="single"/>
    </w:rPr>
  </w:style>
  <w:style w:type="character" w:styleId="a3">
    <w:name w:val="Hyperlink"/>
    <w:uiPriority w:val="99"/>
    <w:rsid w:val="00AF3500"/>
    <w:rPr>
      <w:color w:val="0000FF"/>
      <w:u w:val="single"/>
    </w:rPr>
  </w:style>
  <w:style w:type="paragraph" w:styleId="a4">
    <w:name w:val="header"/>
    <w:basedOn w:val="a"/>
    <w:rsid w:val="00AF350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F350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C8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E3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AE10E1"/>
    <w:rPr>
      <w:b/>
      <w:szCs w:val="20"/>
    </w:rPr>
  </w:style>
  <w:style w:type="paragraph" w:styleId="a9">
    <w:name w:val="Normal (Web)"/>
    <w:basedOn w:val="a"/>
    <w:uiPriority w:val="99"/>
    <w:rsid w:val="00EB68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6806"/>
  </w:style>
  <w:style w:type="character" w:customStyle="1" w:styleId="bold">
    <w:name w:val="bold"/>
    <w:rsid w:val="006F42D4"/>
  </w:style>
  <w:style w:type="character" w:styleId="aa">
    <w:name w:val="Strong"/>
    <w:uiPriority w:val="22"/>
    <w:qFormat/>
    <w:rsid w:val="006F42D4"/>
    <w:rPr>
      <w:b/>
      <w:bCs/>
    </w:rPr>
  </w:style>
  <w:style w:type="character" w:styleId="ab">
    <w:name w:val="Emphasis"/>
    <w:uiPriority w:val="20"/>
    <w:qFormat/>
    <w:rsid w:val="006F42D4"/>
    <w:rPr>
      <w:i/>
      <w:iCs/>
    </w:rPr>
  </w:style>
  <w:style w:type="paragraph" w:customStyle="1" w:styleId="12">
    <w:name w:val="Знак1 Знак Знак Знак"/>
    <w:basedOn w:val="a"/>
    <w:rsid w:val="00C711F0"/>
    <w:rPr>
      <w:rFonts w:ascii="Verdana" w:hAnsi="Verdana" w:cs="Verdana"/>
      <w:sz w:val="20"/>
      <w:szCs w:val="20"/>
      <w:lang w:val="en-US" w:eastAsia="en-US"/>
    </w:rPr>
  </w:style>
  <w:style w:type="character" w:customStyle="1" w:styleId="uv3um">
    <w:name w:val="uv3um"/>
    <w:basedOn w:val="a0"/>
    <w:rsid w:val="0005197E"/>
  </w:style>
  <w:style w:type="character" w:customStyle="1" w:styleId="m5tqyf">
    <w:name w:val="m5tqyf"/>
    <w:basedOn w:val="a0"/>
    <w:rsid w:val="00051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019a27fe4d8e4bed&amp;rlz=1C1GCEU_ruRU932RU932&amp;cs=0&amp;sxsrf=AE3TifOpIgIn2KdrIolgP3yQpQL6q7Th0A%3A1753872167126&amp;q=%D1%83%D1%80%D0%BE%D0%B2%D0%BD%D1%8F+%D1%83%D0%B4%D0%BE%D0%B2%D0%BB%D0%B5%D1%82%D0%B2%D0%BE%D1%80%D0%B5%D0%BD%D0%BD%D0%BE%D1%81%D1%82%D0%B8+%D0%B3%D1%80%D0%B0%D0%B6%D0%B4%D0%B0%D0%BD&amp;sa=X&amp;ved=2ahUKEwjhzOT7suSOAxUaUlUIHTAiAYAQxccNegQICBAB&amp;mstk=AUtExfA9r7B6sVfIKVJ_mD_1y8L18bHw9VcFE4rTzGSvPOBbb8sJRLCeBheLFbxZwqS2W8N6nTxpXRf9BMgLFqSZiO--MtoUAUll-aU8B2U884YXDsiyvaz-zqPMuTacCc0UIzmYSedunFomEV6Bx8X-zMZmPF1tFa_EzEWqohEuISt8P53YoMUBVIlXo9VycFiK-o71NZngYnDBftAKWHpDKDBA-S3HyihfyjcVJCTveq96_Tpl2xq0cGmioFPtj-xlNs59XnVKtRtWHunO20V6RXCm&amp;csui=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ca_esv=019a27fe4d8e4bed&amp;rlz=1C1GCEU_ruRU932RU932&amp;cs=0&amp;sxsrf=AE3TifOpIgIn2KdrIolgP3yQpQL6q7Th0A%3A1753872167126&amp;q=%D0%BE%D0%BF%D1%82%D0%B8%D0%BC%D0%B8%D0%B7%D0%B0%D1%86%D0%B8%D1%8E+%D0%B3%D0%BE%D1%81%D1%83%D0%B4%D0%B0%D1%80%D1%81%D1%82%D0%B2%D0%B5%D0%BD%D0%BD%D1%8B%D1%85+%D1%83%D1%81%D0%BB%D1%83%D0%B3&amp;sa=X&amp;ved=2ahUKEwjhzOT7suSOAxUaUlUIHTAiAYAQxccNegQICBAC&amp;mstk=AUtExfA9r7B6sVfIKVJ_mD_1y8L18bHw9VcFE4rTzGSvPOBbb8sJRLCeBheLFbxZwqS2W8N6nTxpXRf9BMgLFqSZiO--MtoUAUll-aU8B2U884YXDsiyvaz-zqPMuTacCc0UIzmYSedunFomEV6Bx8X-zMZmPF1tFa_EzEWqohEuISt8P53YoMUBVIlXo9VycFiK-o71NZngYnDBftAKWHpDKDBA-S3HyihfyjcVJCTveq96_Tpl2xq0cGmioFPtj-xlNs59XnVKtRtWHunO20V6RXCm&amp;csui=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0</TotalTime>
  <Pages>1</Pages>
  <Words>182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3053</CharactersWithSpaces>
  <SharedDoc>false</SharedDoc>
  <HLinks>
    <vt:vector size="6" baseType="variant"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1СЭД</cp:lastModifiedBy>
  <cp:revision>2</cp:revision>
  <cp:lastPrinted>2021-01-22T13:13:00Z</cp:lastPrinted>
  <dcterms:created xsi:type="dcterms:W3CDTF">2025-08-05T12:47:00Z</dcterms:created>
  <dcterms:modified xsi:type="dcterms:W3CDTF">2025-08-05T12:47:00Z</dcterms:modified>
</cp:coreProperties>
</file>