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295"/>
        <w:gridCol w:w="11295"/>
      </w:tblGrid>
      <w:tr w:rsidR="00FD26F3" w:rsidTr="00375388">
        <w:trPr>
          <w:trHeight w:val="973"/>
        </w:trPr>
        <w:tc>
          <w:tcPr>
            <w:tcW w:w="11295" w:type="dxa"/>
            <w:tcBorders>
              <w:bottom w:val="single" w:sz="4" w:space="0" w:color="auto"/>
            </w:tcBorders>
            <w:vAlign w:val="center"/>
          </w:tcPr>
          <w:p w:rsidR="003562BE" w:rsidRPr="003562BE" w:rsidRDefault="003562BE" w:rsidP="0073743D">
            <w:pPr>
              <w:rPr>
                <w:sz w:val="40"/>
                <w:szCs w:val="40"/>
              </w:rPr>
            </w:pPr>
            <w:r w:rsidRPr="003562BE">
              <w:rPr>
                <w:b/>
                <w:sz w:val="48"/>
                <w:szCs w:val="48"/>
              </w:rPr>
              <w:t>ПРОЕКТ №</w:t>
            </w:r>
            <w:r>
              <w:rPr>
                <w:sz w:val="48"/>
                <w:szCs w:val="48"/>
              </w:rPr>
              <w:t xml:space="preserve"> </w:t>
            </w:r>
            <w:r w:rsidR="0073743D">
              <w:rPr>
                <w:sz w:val="48"/>
                <w:szCs w:val="48"/>
              </w:rPr>
              <w:t>________</w:t>
            </w:r>
          </w:p>
        </w:tc>
        <w:tc>
          <w:tcPr>
            <w:tcW w:w="11295" w:type="dxa"/>
            <w:vAlign w:val="center"/>
          </w:tcPr>
          <w:p w:rsidR="00FD26F3" w:rsidRPr="003562BE" w:rsidRDefault="003562BE" w:rsidP="003562BE">
            <w:pPr>
              <w:jc w:val="center"/>
              <w:rPr>
                <w:b/>
                <w:sz w:val="40"/>
                <w:szCs w:val="40"/>
              </w:rPr>
            </w:pPr>
            <w:r w:rsidRPr="003562BE">
              <w:rPr>
                <w:b/>
                <w:sz w:val="40"/>
                <w:szCs w:val="40"/>
              </w:rPr>
              <w:t>СИТУАЦИОННЫЙ ПЛАН</w:t>
            </w:r>
          </w:p>
        </w:tc>
      </w:tr>
      <w:tr w:rsidR="003562BE" w:rsidTr="00DD4DEE">
        <w:trPr>
          <w:trHeight w:val="2975"/>
        </w:trPr>
        <w:tc>
          <w:tcPr>
            <w:tcW w:w="11295" w:type="dxa"/>
            <w:tcBorders>
              <w:top w:val="single" w:sz="4" w:space="0" w:color="auto"/>
              <w:bottom w:val="nil"/>
            </w:tcBorders>
          </w:tcPr>
          <w:p w:rsidR="00522E29" w:rsidRDefault="00522E29" w:rsidP="00522E29">
            <w:pPr>
              <w:rPr>
                <w:b/>
                <w:sz w:val="32"/>
                <w:szCs w:val="32"/>
              </w:rPr>
            </w:pPr>
          </w:p>
          <w:p w:rsidR="003562BE" w:rsidRPr="003562BE" w:rsidRDefault="003562BE" w:rsidP="00375388">
            <w:pPr>
              <w:rPr>
                <w:sz w:val="32"/>
                <w:szCs w:val="32"/>
              </w:rPr>
            </w:pPr>
            <w:r w:rsidRPr="00522E29">
              <w:rPr>
                <w:b/>
                <w:sz w:val="40"/>
                <w:szCs w:val="40"/>
              </w:rPr>
              <w:t>НАЗВАНИЕ ПРОЕКТА</w:t>
            </w:r>
            <w:r w:rsidRPr="003562BE">
              <w:rPr>
                <w:sz w:val="32"/>
                <w:szCs w:val="32"/>
              </w:rPr>
              <w:t xml:space="preserve"> </w:t>
            </w:r>
            <w:r w:rsidR="00011004">
              <w:rPr>
                <w:sz w:val="32"/>
                <w:szCs w:val="32"/>
              </w:rPr>
              <w:t>Эскизный проект благоустройства пешеходной зоны от улицы Школьная до улицы Заречная, город Сертолово, Ленинградская область</w:t>
            </w:r>
          </w:p>
          <w:p w:rsidR="003562BE" w:rsidRPr="003562BE" w:rsidRDefault="003562BE" w:rsidP="00522E29">
            <w:pPr>
              <w:rPr>
                <w:sz w:val="32"/>
                <w:szCs w:val="32"/>
              </w:rPr>
            </w:pPr>
          </w:p>
        </w:tc>
        <w:tc>
          <w:tcPr>
            <w:tcW w:w="11295" w:type="dxa"/>
            <w:vMerge w:val="restart"/>
          </w:tcPr>
          <w:p w:rsidR="003562BE" w:rsidRPr="003562BE" w:rsidRDefault="00522E29" w:rsidP="003562BE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3DA6980" wp14:editId="0D0E0B1A">
                      <wp:simplePos x="0" y="0"/>
                      <wp:positionH relativeFrom="column">
                        <wp:posOffset>291850</wp:posOffset>
                      </wp:positionH>
                      <wp:positionV relativeFrom="paragraph">
                        <wp:posOffset>351019</wp:posOffset>
                      </wp:positionV>
                      <wp:extent cx="6503542" cy="3421216"/>
                      <wp:effectExtent l="0" t="0" r="0" b="8255"/>
                      <wp:wrapNone/>
                      <wp:docPr id="6" name="Прямоугольник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03542" cy="342121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522E29" w:rsidRPr="00DD4DEE" w:rsidRDefault="00720ECF" w:rsidP="00522E29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592E8494" wp14:editId="68A111EE">
                                        <wp:extent cx="4348480" cy="3312160"/>
                                        <wp:effectExtent l="0" t="0" r="0" b="2540"/>
                                        <wp:docPr id="1" name="Рисунок 1" descr="C:\Работа\2018\конкурс кга\На печать итог\Школьная-Заречная\Ситуация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C:\Работа\2018\конкурс кга\На печать итог\Школьная-Заречная\Ситуация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348480" cy="33121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6" o:spid="_x0000_s1026" style="position:absolute;margin-left:23pt;margin-top:27.65pt;width:512.1pt;height:269.4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e9ZzwIAAMIFAAAOAAAAZHJzL2Uyb0RvYy54bWysVM1u1DAQviPxDpbvND/d3ZZVs9WqVRFS&#10;aSta1LPXcXYjHI+xvX+ckLgi8Qg8BBfET58h+0aMnWz6Q7kgLonHM/PNzOeZOThcVZIshLElqIwm&#10;OzElQnHISzXN6Jurk2f7lFjHVM4kKJHRtbD0cPT0ycFSD0UKM5C5MARBlB0udUZnzulhFFk+ExWz&#10;O6CFQmUBpmIORTONcsOWiF7JKI3jQbQEk2sDXFiLt8eNko4CflEI7s6LwgpHZEYxNxe+Jnwn/huN&#10;DthwapielbxNg/1DFhUrFQbtoI6ZY2Ruyj+gqpIbsFC4HQ5VBEVRchFqwGqS+EE1lzOmRagFybG6&#10;o8n+P1h+trgwpMwzOqBEsQqfqP6y+bD5XP+sbzYf66/1Tf1j86n+VX+rv5OB52up7RDdLvWFaSWL&#10;R1/8qjCV/2NZZBU4Xncci5UjHC8H/Xi330sp4ajb7aVJmgTU6NZdG+teCKiIP2TU4CMGbtni1DoM&#10;iaZbEx/Ngizzk1LKIPjGEUfSkAXDJ59Mk+Aq59UryJu7/X4ch4dHnNBn3jyg3kOSiiwxw2SvHxAU&#10;+BBNdKnQ3NPQFB5Obi2FT0Cq16JAQrHUNDh2IZro+dsmIztjuWiufD6PJxTAPGqBsTvcFuB+pR63&#10;ya619W4iTEDnGP8tocaxsw4RQbnOsSoVmMecpeuiNvZbYho6PDNuNVkhvj9OIF9jtxloxtBqflLi&#10;E58y6y6YwbnDCcVd4s7xU0hA+qE9UTID8/6xe2+P44BaSpY4xxm17+bMCErkS4WD8jzp9fzgB6HX&#10;30tRMHc1k7saNa+OAPsmwa2leTh6eye3x8JAdY0rZ+yjooopjrEzyp3ZCkeu2S+4tLgYj4MZDrtm&#10;7lRdau7BPcG+ha9W18zots8djsgZbGeeDR+0e2PrPRWM5w6KMszCLa8t9bgoQjO3S81vortysLpd&#10;vaPfAAAA//8DAFBLAwQUAAYACAAAACEA8JhQi98AAAAKAQAADwAAAGRycy9kb3ducmV2LnhtbEyP&#10;zU7DMBCE70i8g7VI3Kid/hPiVCgCCU6I0gPc3HgbR9jrKHZb8/a4JzjOzmrmm2qTnGUnHEPvSUIx&#10;EcCQWq976iTsPp7v1sBCVKSV9YQSfjDApr6+qlSp/Zne8bSNHcshFEolwcQ4lJyH1qBTYeIHpOwd&#10;/OhUzHLsuB7VOYc7y6dCLLlTPeUGowZsDLbf26OTMGs+d6sn3fRmfPlK69fmkGzxJuXtTXp8ABYx&#10;xb9nuOBndKgz094fSQdmJcyXeUqUsFjMgF18sRJTYPt8uZ8XwOuK/59Q/wIAAP//AwBQSwECLQAU&#10;AAYACAAAACEAtoM4kv4AAADhAQAAEwAAAAAAAAAAAAAAAAAAAAAAW0NvbnRlbnRfVHlwZXNdLnht&#10;bFBLAQItABQABgAIAAAAIQA4/SH/1gAAAJQBAAALAAAAAAAAAAAAAAAAAC8BAABfcmVscy8ucmVs&#10;c1BLAQItABQABgAIAAAAIQBE/e9ZzwIAAMIFAAAOAAAAAAAAAAAAAAAAAC4CAABkcnMvZTJvRG9j&#10;LnhtbFBLAQItABQABgAIAAAAIQDwmFCL3wAAAAoBAAAPAAAAAAAAAAAAAAAAACkFAABkcnMvZG93&#10;bnJldi54bWxQSwUGAAAAAAQABADzAAAANQYAAAAA&#10;" fillcolor="#d8d8d8 [2732]" stroked="f" strokeweight=".25pt">
                      <v:textbox>
                        <w:txbxContent>
                          <w:p w:rsidR="00522E29" w:rsidRPr="00DD4DEE" w:rsidRDefault="00720ECF" w:rsidP="00522E29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4348480" cy="3312160"/>
                                  <wp:effectExtent l="0" t="0" r="0" b="2540"/>
                                  <wp:docPr id="1" name="Рисунок 1" descr="C:\Работа\2018\конкурс кга\На печать итог\Школьная-Заречная\Ситуация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Работа\2018\конкурс кга\На печать итог\Школьная-Заречная\Ситуация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48480" cy="3312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3562BE" w:rsidTr="00DD4DEE">
        <w:trPr>
          <w:trHeight w:val="3528"/>
        </w:trPr>
        <w:tc>
          <w:tcPr>
            <w:tcW w:w="11295" w:type="dxa"/>
            <w:tcBorders>
              <w:top w:val="nil"/>
            </w:tcBorders>
          </w:tcPr>
          <w:p w:rsidR="00522E29" w:rsidRDefault="00522E29" w:rsidP="00522E29">
            <w:pPr>
              <w:rPr>
                <w:b/>
                <w:sz w:val="32"/>
                <w:szCs w:val="32"/>
              </w:rPr>
            </w:pPr>
          </w:p>
          <w:p w:rsidR="003562BE" w:rsidRDefault="003562BE" w:rsidP="00522E29">
            <w:pPr>
              <w:jc w:val="both"/>
              <w:rPr>
                <w:sz w:val="32"/>
                <w:szCs w:val="32"/>
              </w:rPr>
            </w:pPr>
            <w:r w:rsidRPr="00522E29">
              <w:rPr>
                <w:b/>
                <w:sz w:val="40"/>
                <w:szCs w:val="40"/>
              </w:rPr>
              <w:t>АДРЕС ПРОЕКТА</w:t>
            </w:r>
            <w:r w:rsidRPr="003562BE">
              <w:rPr>
                <w:sz w:val="32"/>
                <w:szCs w:val="32"/>
              </w:rPr>
              <w:t xml:space="preserve"> </w:t>
            </w:r>
            <w:r w:rsidR="00011004">
              <w:rPr>
                <w:sz w:val="32"/>
                <w:szCs w:val="32"/>
              </w:rPr>
              <w:t>от улицы Школьная до улицы Заречная, город Сертолово, Ленинградская область</w:t>
            </w:r>
          </w:p>
          <w:p w:rsidR="003562BE" w:rsidRPr="003562BE" w:rsidRDefault="003562BE" w:rsidP="00522E29">
            <w:pPr>
              <w:rPr>
                <w:sz w:val="32"/>
                <w:szCs w:val="32"/>
              </w:rPr>
            </w:pPr>
          </w:p>
        </w:tc>
        <w:tc>
          <w:tcPr>
            <w:tcW w:w="11295" w:type="dxa"/>
            <w:vMerge/>
          </w:tcPr>
          <w:p w:rsidR="003562BE" w:rsidRPr="003562BE" w:rsidRDefault="003562BE" w:rsidP="003562BE">
            <w:pPr>
              <w:rPr>
                <w:sz w:val="32"/>
                <w:szCs w:val="32"/>
              </w:rPr>
            </w:pPr>
          </w:p>
        </w:tc>
      </w:tr>
      <w:tr w:rsidR="00FD26F3" w:rsidTr="00375388">
        <w:trPr>
          <w:trHeight w:val="993"/>
        </w:trPr>
        <w:tc>
          <w:tcPr>
            <w:tcW w:w="11295" w:type="dxa"/>
            <w:vAlign w:val="center"/>
          </w:tcPr>
          <w:p w:rsidR="00FD26F3" w:rsidRPr="00FB1F64" w:rsidRDefault="00FB1F64" w:rsidP="00FB1F64">
            <w:pPr>
              <w:jc w:val="center"/>
              <w:rPr>
                <w:b/>
                <w:sz w:val="40"/>
                <w:szCs w:val="40"/>
              </w:rPr>
            </w:pPr>
            <w:r w:rsidRPr="00FB1F64">
              <w:rPr>
                <w:b/>
                <w:sz w:val="40"/>
                <w:szCs w:val="40"/>
              </w:rPr>
              <w:t>ПОЯСНИТЕЛЬНАЯ ЗАПИСКА</w:t>
            </w:r>
          </w:p>
        </w:tc>
        <w:tc>
          <w:tcPr>
            <w:tcW w:w="11295" w:type="dxa"/>
            <w:vAlign w:val="center"/>
          </w:tcPr>
          <w:p w:rsidR="00FD26F3" w:rsidRPr="00FB1F64" w:rsidRDefault="00FB1F64" w:rsidP="00FB1F64">
            <w:pPr>
              <w:jc w:val="center"/>
              <w:rPr>
                <w:b/>
                <w:sz w:val="40"/>
                <w:szCs w:val="40"/>
              </w:rPr>
            </w:pPr>
            <w:r w:rsidRPr="00FB1F64">
              <w:rPr>
                <w:b/>
                <w:sz w:val="40"/>
                <w:szCs w:val="40"/>
              </w:rPr>
              <w:t>ФОТОФИКСАЦИЯ СУЩЕСТВУЮЩЕГО СОСТОЯНИЯ</w:t>
            </w:r>
          </w:p>
        </w:tc>
      </w:tr>
      <w:tr w:rsidR="00FD26F3" w:rsidTr="00FB1F64">
        <w:trPr>
          <w:trHeight w:val="6504"/>
        </w:trPr>
        <w:tc>
          <w:tcPr>
            <w:tcW w:w="11295" w:type="dxa"/>
            <w:vAlign w:val="center"/>
          </w:tcPr>
          <w:p w:rsidR="00FB1F64" w:rsidRPr="003562BE" w:rsidRDefault="00FB1F64" w:rsidP="00DD4DEE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ECC8F60" wp14:editId="38A55926">
                      <wp:simplePos x="0" y="0"/>
                      <wp:positionH relativeFrom="column">
                        <wp:posOffset>229235</wp:posOffset>
                      </wp:positionH>
                      <wp:positionV relativeFrom="paragraph">
                        <wp:posOffset>113030</wp:posOffset>
                      </wp:positionV>
                      <wp:extent cx="6503035" cy="3718560"/>
                      <wp:effectExtent l="0" t="0" r="0" b="0"/>
                      <wp:wrapNone/>
                      <wp:docPr id="9" name="Прямоугольник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03035" cy="37185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20ECF" w:rsidRPr="00720ECF" w:rsidRDefault="00720ECF" w:rsidP="00720EC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709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Пояснительная записка</w:t>
                                  </w:r>
                                </w:p>
                                <w:p w:rsidR="00720ECF" w:rsidRPr="00720ECF" w:rsidRDefault="00720ECF" w:rsidP="00720EC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709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</w:p>
                                <w:p w:rsidR="00720ECF" w:rsidRPr="00720ECF" w:rsidRDefault="00720ECF" w:rsidP="00720EC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709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Эскизный проект благоустройства пешеходной зоны в городе Сертолово, Ленинградской области, от улицы Школьной дом 1, дом 3, до улицы </w:t>
                                  </w:r>
                                  <w:proofErr w:type="gram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Заречная</w:t>
                                  </w:r>
                                  <w:proofErr w:type="gram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дом 1, дом 3, объект представляет собой </w:t>
                                  </w:r>
                                  <w:proofErr w:type="spell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пешеходно</w:t>
                                  </w:r>
                                  <w:proofErr w:type="spell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-транзитную коммуникацию между двумя частями города и пересекает </w:t>
                                  </w:r>
                                  <w:proofErr w:type="spell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Сертоловский</w:t>
                                  </w:r>
                                  <w:proofErr w:type="spell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ручей. </w:t>
                                  </w:r>
                                </w:p>
                                <w:p w:rsidR="00720ECF" w:rsidRPr="00720ECF" w:rsidRDefault="00720ECF" w:rsidP="00720EC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402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Концепция представляет собой развитие существующей </w:t>
                                  </w:r>
                                  <w:proofErr w:type="spell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пешеходно</w:t>
                                  </w:r>
                                  <w:proofErr w:type="spell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-транзитной коммуникации и создания комфортных условий для жителей города. </w:t>
                                  </w:r>
                                </w:p>
                                <w:p w:rsidR="00720ECF" w:rsidRPr="00720ECF" w:rsidRDefault="00720ECF" w:rsidP="00720EC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402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За основу концепции формирования пространства взята капля воды и волн, которые расходятся от не</w:t>
                                  </w:r>
                                  <w:r w:rsidRPr="00720ECF">
                                    <w:rPr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ё</w:t>
                                  </w:r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при падении, идея обусловлена близостью объекта к существующим водным пространствам и состоит из трех основных частей: </w:t>
                                  </w:r>
                                </w:p>
                                <w:p w:rsidR="00720ECF" w:rsidRPr="00720ECF" w:rsidRDefault="00720ECF" w:rsidP="00720EC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973" w:hanging="571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1)</w:t>
                                  </w:r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ab/>
                                    <w:t xml:space="preserve">Транзитная зона с несколькими небольшими зонами отдыха. </w:t>
                                  </w:r>
                                  <w:proofErr w:type="gram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Объект имеет незначительный перепад высот и проходит через </w:t>
                                  </w:r>
                                  <w:proofErr w:type="spell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Сертоловский</w:t>
                                  </w:r>
                                  <w:proofErr w:type="spell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ручей и зеленый массив - небольшие зоны отдыха в нескольких точках на пути основной </w:t>
                                  </w:r>
                                  <w:proofErr w:type="spell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пешеходно</w:t>
                                  </w:r>
                                  <w:proofErr w:type="spell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-транзитной коммуникации созданы для возможности отдыха жителей района в зел</w:t>
                                  </w:r>
                                  <w:r w:rsidRPr="00720ECF">
                                    <w:rPr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ё</w:t>
                                  </w:r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ном массиве на природе, а так же служат для отдыха пожилых людей и людей с ограниченными возможностями на пути движения к дому/из дома.</w:t>
                                  </w:r>
                                  <w:proofErr w:type="gramEnd"/>
                                </w:p>
                                <w:p w:rsidR="00720ECF" w:rsidRPr="00720ECF" w:rsidRDefault="00720ECF" w:rsidP="00720EC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973" w:hanging="571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proofErr w:type="gram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2)</w:t>
                                  </w:r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ab/>
                                    <w:t xml:space="preserve">Зона отдыха со стороны улицы Школьная - предусматривается как создание нового знака места в городской среде и является небольшим акцентом на пути следования по </w:t>
                                  </w:r>
                                  <w:proofErr w:type="spell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пешеходно</w:t>
                                  </w:r>
                                  <w:proofErr w:type="spell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-транзитному пути, в связи с тем, что данное место находиться в непосредственной близости от школы, было принято решение сделать большое количество скамеек и зеленых акцентов, для создания комфортных условий школьникам.</w:t>
                                  </w:r>
                                  <w:proofErr w:type="gram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Возможно дальнейшее развитие зоны в виде установки малых архитектурных форм, статуи или иного объекта подчеркивающего знак места и создающего узнаваемость данной территории. </w:t>
                                  </w:r>
                                </w:p>
                                <w:p w:rsidR="00720ECF" w:rsidRPr="00720ECF" w:rsidRDefault="00720ECF" w:rsidP="00720EC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left="973" w:hanging="571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3)</w:t>
                                  </w:r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ab/>
                                    <w:t>Игровая зона со стороны улицы Заречной для детей старшего возраста является актуальной в связи с большим количеством школьников, которые идут к своим домам и отсутствия около близлежащих домов существующей детской площадки.</w:t>
                                  </w:r>
                                </w:p>
                                <w:p w:rsidR="00720ECF" w:rsidRPr="00720ECF" w:rsidRDefault="00720ECF" w:rsidP="00720EC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402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Концепция подразумевает создание единой стилистики на трех участках проектирования объектов в городе Сертолово и создании единого восприятия трех эскизных проектов благоустройства территории поданных на конкурс.</w:t>
                                  </w:r>
                                </w:p>
                                <w:p w:rsidR="00720ECF" w:rsidRPr="00720ECF" w:rsidRDefault="00720ECF" w:rsidP="00720EC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Используемые при реализации конкурсного проекта материалы и программы: карта-схема </w:t>
                                  </w:r>
                                  <w:proofErr w:type="gram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ситуации</w:t>
                                  </w:r>
                                  <w:proofErr w:type="gram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предоставленная  КГА, </w:t>
                                  </w:r>
                                  <w:proofErr w:type="spell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Autodesk</w:t>
                                  </w:r>
                                  <w:proofErr w:type="spell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Autocad</w:t>
                                  </w:r>
                                  <w:proofErr w:type="spell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, </w:t>
                                  </w:r>
                                  <w:proofErr w:type="spell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Autodesk</w:t>
                                  </w:r>
                                  <w:proofErr w:type="spell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3ds </w:t>
                                  </w:r>
                                  <w:proofErr w:type="spell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Max</w:t>
                                  </w:r>
                                  <w:proofErr w:type="spell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, МАФ и детское оборудование фирмы ПИОН, </w:t>
                                  </w:r>
                                  <w:proofErr w:type="spell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adobe</w:t>
                                  </w:r>
                                  <w:proofErr w:type="spell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photoshop</w:t>
                                  </w:r>
                                  <w:proofErr w:type="spell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.</w:t>
                                  </w:r>
                                </w:p>
                                <w:p w:rsidR="00720ECF" w:rsidRPr="00720ECF" w:rsidRDefault="00720ECF" w:rsidP="00720EC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ind w:firstLine="402"/>
                                    <w:jc w:val="both"/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</w:pPr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Сроки реализации проекта - в течени</w:t>
                                  </w:r>
                                  <w:proofErr w:type="gram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и</w:t>
                                  </w:r>
                                  <w:proofErr w:type="gram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 3-х лет; стоимость более 6 </w:t>
                                  </w:r>
                                  <w:proofErr w:type="spell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млн.р</w:t>
                                  </w:r>
                                  <w:proofErr w:type="spell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 xml:space="preserve">, в зависимости от материалов используемых в процессе реализации, малых архитектурных форм и иных условий; очередность: 1) Возможность реализовать проект единовременно, 2) Поэтапная реализация проекта: 1-ый этап - создание </w:t>
                                  </w:r>
                                  <w:proofErr w:type="spellStart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пешеходно</w:t>
                                  </w:r>
                                  <w:proofErr w:type="spellEnd"/>
                                  <w:r w:rsidRPr="00720ECF">
                                    <w:rPr>
                                      <w:rFonts w:cs="RomanS"/>
                                      <w:color w:val="000000"/>
                                      <w:sz w:val="16"/>
                                      <w:szCs w:val="16"/>
                                      <w:lang w:eastAsia="ru-RU"/>
                                    </w:rPr>
                                    <w:t>-транзитной коммуникации с зонами отдыха, 2-ой этап создание детской площадки со стороны улицы Заречной, 3-ий создание зоны отдыха и знака места со стороны улицы Школьная.</w:t>
                                  </w:r>
                                </w:p>
                                <w:p w:rsidR="00720ECF" w:rsidRPr="00720ECF" w:rsidRDefault="00720ECF" w:rsidP="00720ECF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FB1F64" w:rsidRPr="00720ECF" w:rsidRDefault="00FB1F64" w:rsidP="00FB1F6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9" o:spid="_x0000_s1027" style="position:absolute;margin-left:18.05pt;margin-top:8.9pt;width:512.05pt;height:292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kEAzwIAAMkFAAAOAAAAZHJzL2Uyb0RvYy54bWysVMtu1DAU3SPxD5b3NMm008eomWrUqgip&#10;0IoWde1xnEmE42tsz2SGFRJbJD6Bj2CDePQbMn/EtZNJH5QNYpP4vs5938OjZSXJQhhbgkppshVT&#10;IhSHrFSzlL65On22T4l1TGVMghIpXQlLj8ZPnxzWeiQGUIDMhCEIouyo1iktnNOjKLK8EBWzW6CF&#10;QmEOpmIOSTOLMsNqRK9kNIjj3agGk2kDXFiL3JNWSMcBP88Fd+d5boUjMqUYmwtfE75T/43Gh2w0&#10;M0wXJe/CYP8QRcVKhU57qBPmGJmb8g+oquQGLORui0MVQZ6XXIQcMJskfpDNZcG0CLlgcazuy2T/&#10;Hyx/tbgwpMxSekCJYhW2qPmy/rD+3PxsbtYfm6/NTfNj/an51XxrvpMDX69a2xGaXeoL01EWnz75&#10;ZW4q/8e0yDLUeNXXWCwd4cjcHcbb8faQEo6y7b1kf7gbuhDdmmtj3XMBFfGPlBpsYqgtW5xZhy5R&#10;daPivVmQZXZaShkIPzjiWBqyYNjy6SwJpnJevYSs5e0P43jjMsyZVw+o95CkIjVGmOwNA4IC76L1&#10;LhWq+zK0iYeXW0nhA5DqtcixoJjqIBj2Llrv2ds2IluwTLQsH8/jAQUwj5qj7x63A7ifqcdto+t0&#10;vZkIG9Abxn8LqDXstYNHUK43rEoF5jFj6Xqvrf6mMG05fGXccroMAxY0PWcK2QqHzkC7jVbz0xI7&#10;fcasu2AG1w8XFU+KO8dPLgG7AN2LkgLM+8f4Xh+3AqWU1LjOKbXv5swISuQLhftykOzs+P0PxM5w&#10;b4CEuSuZ3pWoeXUMOD4JHi/Nw9PrO7l55gaqa7w8E+8VRUxx9J1S7syGOHbtmcHbxcVkEtRw5zVz&#10;Z+pScw/u6+wn+Wp5zYzuxt3hpryCzeqz0YOpb3W9pYLJ3EFehpW4rWvXAbwXYaa72+YP0l06aN1e&#10;4PFvAAAA//8DAFBLAwQUAAYACAAAACEAgsRok98AAAAKAQAADwAAAGRycy9kb3ducmV2LnhtbEyP&#10;wU7DMBBE70j8g7VI3KidFqVVGqdCEUhwQpQe4ObGbhzVXke224a/Z3uC486M3s7Um8k7djYxDQEl&#10;FDMBzGAX9IC9hN3ny8MKWMoKtXIBjYQfk2DT3N7UqtLhgh/mvM09IwimSkmwOY8V56mzxqs0C6NB&#10;8g4hepXpjD3XUV0I7h2fC1FyrwakD1aNprWmO25PXsKi/dotn3U72Pj6Pa3e2sPkincp7++mpzWw&#10;bKb8F4ZrfaoODXXahxPqxBwxyoKSpC9pwdUXpZgD20soxeIReFPz/xOaXwAAAP//AwBQSwECLQAU&#10;AAYACAAAACEAtoM4kv4AAADhAQAAEwAAAAAAAAAAAAAAAAAAAAAAW0NvbnRlbnRfVHlwZXNdLnht&#10;bFBLAQItABQABgAIAAAAIQA4/SH/1gAAAJQBAAALAAAAAAAAAAAAAAAAAC8BAABfcmVscy8ucmVs&#10;c1BLAQItABQABgAIAAAAIQArWkEAzwIAAMkFAAAOAAAAAAAAAAAAAAAAAC4CAABkcnMvZTJvRG9j&#10;LnhtbFBLAQItABQABgAIAAAAIQCCxGiT3wAAAAoBAAAPAAAAAAAAAAAAAAAAACkFAABkcnMvZG93&#10;bnJldi54bWxQSwUGAAAAAAQABADzAAAANQYAAAAA&#10;" fillcolor="#d8d8d8 [2732]" stroked="f" strokeweight=".25pt">
                      <v:textbox>
                        <w:txbxContent>
                          <w:p w:rsidR="00720ECF" w:rsidRPr="00720ECF" w:rsidRDefault="00720ECF" w:rsidP="00720EC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09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Пояснительная записка</w:t>
                            </w:r>
                          </w:p>
                          <w:p w:rsidR="00720ECF" w:rsidRPr="00720ECF" w:rsidRDefault="00720ECF" w:rsidP="00720EC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09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</w:p>
                          <w:p w:rsidR="00720ECF" w:rsidRPr="00720ECF" w:rsidRDefault="00720ECF" w:rsidP="00720EC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709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Эскизный проект благоустройства пешеходной зоны в городе Сертолово, Ленинградской области, от улицы Школьной дом 1, дом 3, до улицы </w:t>
                            </w:r>
                            <w:proofErr w:type="gram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Заречная</w:t>
                            </w:r>
                            <w:proofErr w:type="gram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дом 1, дом 3, объект представляет собой </w:t>
                            </w:r>
                            <w:proofErr w:type="spell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пешеходно</w:t>
                            </w:r>
                            <w:proofErr w:type="spell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-транзитную коммуникацию между двумя частями города и пересекает </w:t>
                            </w:r>
                            <w:proofErr w:type="spell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Сертоловский</w:t>
                            </w:r>
                            <w:proofErr w:type="spell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ручей. </w:t>
                            </w:r>
                          </w:p>
                          <w:p w:rsidR="00720ECF" w:rsidRPr="00720ECF" w:rsidRDefault="00720ECF" w:rsidP="00720EC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402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Концепция представляет собой развитие существующей </w:t>
                            </w:r>
                            <w:proofErr w:type="spell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пешеходно</w:t>
                            </w:r>
                            <w:proofErr w:type="spell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-транзитной коммуникации и создания комфортных условий для жителей города. </w:t>
                            </w:r>
                          </w:p>
                          <w:p w:rsidR="00720ECF" w:rsidRPr="00720ECF" w:rsidRDefault="00720ECF" w:rsidP="00720EC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402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За основу концепции формирования пространства взята капля воды и волн, которые расходятся от не</w:t>
                            </w:r>
                            <w:r w:rsidRPr="00720ECF">
                              <w:rPr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ё</w:t>
                            </w:r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при падении, идея обусловлена близостью объекта к существующим водным пространствам и состоит из трех основных частей: </w:t>
                            </w:r>
                          </w:p>
                          <w:p w:rsidR="00720ECF" w:rsidRPr="00720ECF" w:rsidRDefault="00720ECF" w:rsidP="00720EC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973" w:hanging="571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1)</w:t>
                            </w:r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ab/>
                              <w:t xml:space="preserve">Транзитная зона с несколькими небольшими зонами отдыха. </w:t>
                            </w:r>
                            <w:proofErr w:type="gram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Объект имеет незначительный перепад высот и проходит через </w:t>
                            </w:r>
                            <w:proofErr w:type="spell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Сертоловский</w:t>
                            </w:r>
                            <w:proofErr w:type="spell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ручей и зеленый массив - небольшие зоны отдыха в нескольких точках на пути основной </w:t>
                            </w:r>
                            <w:proofErr w:type="spell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пешеходно</w:t>
                            </w:r>
                            <w:proofErr w:type="spell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-транзитной коммуникации созданы для возможности отдыха жителей района в зел</w:t>
                            </w:r>
                            <w:r w:rsidRPr="00720ECF">
                              <w:rPr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ё</w:t>
                            </w:r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ном массиве на природе, а так же служат для отдыха пожилых людей и людей с ограниченными возможностями на пути движения к дому/из дома.</w:t>
                            </w:r>
                            <w:proofErr w:type="gramEnd"/>
                          </w:p>
                          <w:p w:rsidR="00720ECF" w:rsidRPr="00720ECF" w:rsidRDefault="00720ECF" w:rsidP="00720EC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973" w:hanging="571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proofErr w:type="gram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2)</w:t>
                            </w:r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ab/>
                              <w:t xml:space="preserve">Зона отдыха со стороны улицы Школьная - предусматривается как создание нового знака места в городской среде и является небольшим акцентом на пути следования по </w:t>
                            </w:r>
                            <w:proofErr w:type="spell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пешеходно</w:t>
                            </w:r>
                            <w:proofErr w:type="spell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-транзитному пути, в связи с тем, что данное место находиться в непосредственной близости от школы, было принято решение сделать большое количество скамеек и зеленых акцентов, для создания комфортных условий школьникам.</w:t>
                            </w:r>
                            <w:proofErr w:type="gram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Возможно дальнейшее развитие зоны в виде установки малых архитектурных форм, статуи или иного объекта подчеркивающего знак места и создающего узнаваемость данной территории. </w:t>
                            </w:r>
                          </w:p>
                          <w:p w:rsidR="00720ECF" w:rsidRPr="00720ECF" w:rsidRDefault="00720ECF" w:rsidP="00720EC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left="973" w:hanging="571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3)</w:t>
                            </w:r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ab/>
                              <w:t>Игровая зона со стороны улицы Заречной для детей старшего возраста является актуальной в связи с большим количеством школьников, которые идут к своим домам и отсутствия около близлежащих домов существующей детской площадки.</w:t>
                            </w:r>
                          </w:p>
                          <w:p w:rsidR="00720ECF" w:rsidRPr="00720ECF" w:rsidRDefault="00720ECF" w:rsidP="00720EC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402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Концепция подразумевает создание единой стилистики на трех участках проектирования объектов в городе Сертолово и создании единого восприятия трех эскизных проектов благоустройства территории поданных на конкурс.</w:t>
                            </w:r>
                          </w:p>
                          <w:p w:rsidR="00720ECF" w:rsidRPr="00720ECF" w:rsidRDefault="00720ECF" w:rsidP="00720EC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Используемые при реализации конкурсного проекта материалы и программы: карта-схема </w:t>
                            </w:r>
                            <w:proofErr w:type="gram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ситуации</w:t>
                            </w:r>
                            <w:proofErr w:type="gram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предоставленная  КГА, </w:t>
                            </w:r>
                            <w:proofErr w:type="spell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Autodesk</w:t>
                            </w:r>
                            <w:proofErr w:type="spell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Autocad</w:t>
                            </w:r>
                            <w:proofErr w:type="spell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, </w:t>
                            </w:r>
                            <w:proofErr w:type="spell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Autodesk</w:t>
                            </w:r>
                            <w:proofErr w:type="spell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3ds </w:t>
                            </w:r>
                            <w:proofErr w:type="spell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Max</w:t>
                            </w:r>
                            <w:proofErr w:type="spell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, МАФ и детское оборудование фирмы ПИОН, </w:t>
                            </w:r>
                            <w:proofErr w:type="spell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adobe</w:t>
                            </w:r>
                            <w:proofErr w:type="spell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</w:t>
                            </w:r>
                            <w:proofErr w:type="spell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photoshop</w:t>
                            </w:r>
                            <w:proofErr w:type="spell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.</w:t>
                            </w:r>
                          </w:p>
                          <w:p w:rsidR="00720ECF" w:rsidRPr="00720ECF" w:rsidRDefault="00720ECF" w:rsidP="00720EC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ind w:firstLine="402"/>
                              <w:jc w:val="both"/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</w:pPr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Сроки реализации проекта - в течени</w:t>
                            </w:r>
                            <w:proofErr w:type="gram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и</w:t>
                            </w:r>
                            <w:proofErr w:type="gram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 3-х лет; стоимость более 6 </w:t>
                            </w:r>
                            <w:proofErr w:type="spell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млн.р</w:t>
                            </w:r>
                            <w:proofErr w:type="spell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 xml:space="preserve">, в зависимости от материалов используемых в процессе реализации, малых архитектурных форм и иных условий; очередность: 1) Возможность реализовать проект единовременно, 2) Поэтапная реализация проекта: 1-ый этап - создание </w:t>
                            </w:r>
                            <w:proofErr w:type="spellStart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пешеходно</w:t>
                            </w:r>
                            <w:proofErr w:type="spellEnd"/>
                            <w:r w:rsidRPr="00720ECF">
                              <w:rPr>
                                <w:rFonts w:cs="RomanS"/>
                                <w:color w:val="000000"/>
                                <w:sz w:val="16"/>
                                <w:szCs w:val="16"/>
                                <w:lang w:eastAsia="ru-RU"/>
                              </w:rPr>
                              <w:t>-транзитной коммуникации с зонами отдыха, 2-ой этап создание детской площадки со стороны улицы Заречной, 3-ий создание зоны отдыха и знака места со стороны улицы Школьная.</w:t>
                            </w:r>
                          </w:p>
                          <w:p w:rsidR="00720ECF" w:rsidRPr="00720ECF" w:rsidRDefault="00720ECF" w:rsidP="00720EC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FB1F64" w:rsidRPr="00720ECF" w:rsidRDefault="00FB1F64" w:rsidP="00FB1F64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11295" w:type="dxa"/>
            <w:vAlign w:val="center"/>
          </w:tcPr>
          <w:p w:rsidR="00FD26F3" w:rsidRPr="003562BE" w:rsidRDefault="00FB1F64" w:rsidP="00DD4DEE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A59E9A3" wp14:editId="2664DC19">
                      <wp:simplePos x="0" y="0"/>
                      <wp:positionH relativeFrom="column">
                        <wp:posOffset>311785</wp:posOffset>
                      </wp:positionH>
                      <wp:positionV relativeFrom="paragraph">
                        <wp:posOffset>140970</wp:posOffset>
                      </wp:positionV>
                      <wp:extent cx="6503035" cy="3420745"/>
                      <wp:effectExtent l="0" t="0" r="0" b="8255"/>
                      <wp:wrapNone/>
                      <wp:docPr id="8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03035" cy="34207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B1F64" w:rsidRPr="00DD4DEE" w:rsidRDefault="00720ECF" w:rsidP="00FB1F64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7ADA7C6D" wp14:editId="2AE44DDF">
                                        <wp:extent cx="2299401" cy="1727200"/>
                                        <wp:effectExtent l="0" t="0" r="5715" b="6350"/>
                                        <wp:docPr id="2" name="Рисунок 2" descr="C:\Работа\2018\конкурс кга\Фотографии\Фотографии все\1\HhEG-W9BoPw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C:\Работа\2018\конкурс кга\Фотографии\Фотографии все\1\HhEG-W9BoPw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99401" cy="17272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138C3802" wp14:editId="054D6FF5">
                                        <wp:extent cx="2317154" cy="1740535"/>
                                        <wp:effectExtent l="0" t="0" r="6985" b="0"/>
                                        <wp:docPr id="3" name="Рисунок 3" descr="C:\Работа\2018\конкурс кга\Фотографии\Фотографии все\1\-9xWDf92L2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C:\Работа\2018\конкурс кга\Фотографии\Фотографии все\1\-9xWDf92L2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17154" cy="17405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8" o:spid="_x0000_s1028" style="position:absolute;margin-left:24.55pt;margin-top:11.1pt;width:512.05pt;height:269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iQ40gIAAMkFAAAOAAAAZHJzL2Uyb0RvYy54bWysVM1uEzEQviPxDpbvdDdp0oaomypqVYRU&#10;2ooW9ex4vckKr8fYzh8nJK5IPAIPwQXx02fYvBFje7P9oVwQl12PPfPNzDc/B4erSpKFMLYEldHO&#10;TkqJUBzyUk0z+ubq5NmAEuuYypkEJTK6FpYejp4+OVjqoejCDGQuDEEQZYdLndGZc3qYJJbPRMXs&#10;Dmih8LEAUzGHopkmuWFLRK9k0k3TvWQJJtcGuLAWb4/jIx0F/KIQ3J0XhRWOyIxibC58TfhO/DcZ&#10;HbDh1DA9K3kTBvuHKCpWKnTaQh0zx8jclH9AVSU3YKFwOxyqBIqi5CLkgNl00gfZXM6YFiEXJMfq&#10;lib7/2D52eLCkDLPKBZKsQpLVH/ZfNh8rn/WN5uP9df6pv6x+VT/qr/V38nA87XUdohml/rCNJLF&#10;o09+VZjK/zEtsgocr1uOxcoRjpd7/XQ33e1TwvFtt9dN93t9j5rcmmtj3QsBFfGHjBosYuCWLU6t&#10;i6pbFe/Ngizzk1LKIPjGEUfSkAXDkk+mnWAq59UryOPdoJ+mofDoMvSZVw8B3EOSiiwxws5+PyAo&#10;8C6id6lQ3dMQEw8nt5bCByDVa1EgoZhqNxi2LqL3/G2MyM5YLuKVj+fxgAKYRy3Qd4vbANzP1OPG&#10;6BpdbybCBLSG6d8CioatdvAIyrWGVanAPGYsXes16m+JiXR4ZtxqsgoN1t02zwTyNTadgTiNVvOT&#10;Eit9yqy7YAbHDwcVV4o7x08hAasAzYmSGZj3j917fZwKfKVkieOcUftuzoygRL5UOC/PO72en/8g&#10;9Pr7XRTM3ZfJ3Rc1r44A26eDy0vzcPT6Tm6PhYHqGjfP2HvFJ6Y4+s4od2YrHLm4ZnB3cTEeBzWc&#10;ec3cqbrU3IN7nn0nX62umdFNuzuclDPYjj4bPuj6qOstFYznDooyjIRnOvLaVAD3RejpZrf5hXRX&#10;Dlq3G3j0GwAA//8DAFBLAwQUAAYACAAAACEAhkqHJ+AAAAAKAQAADwAAAGRycy9kb3ducmV2Lnht&#10;bEyPzU7DMBCE70i8g7VI3KidFPqTxqlQBBKcKkoP9ObGbhxhryPbbc3b457gNqsZzXxbr5M15Kx8&#10;GBxyKCYMiMLOyQF7DrvP14cFkBAFSmEcKg4/KsC6ub2pRSXdBT/UeRt7kkswVIKDjnGsKA2dVlaE&#10;iRsVZu/ovBUxn76n0otLLreGlozNqBUD5gUtRtVq1X1vT5bDtP3azV9kO2j/tk+L9/aYTLHh/P4u&#10;Pa+ARJXiXxiu+Bkdmsx0cCeUgRgOj8siJzmUZQnk6rP5NKsDh6cZWwJtavr/heYXAAD//wMAUEsB&#10;Ai0AFAAGAAgAAAAhALaDOJL+AAAA4QEAABMAAAAAAAAAAAAAAAAAAAAAAFtDb250ZW50X1R5cGVz&#10;XS54bWxQSwECLQAUAAYACAAAACEAOP0h/9YAAACUAQAACwAAAAAAAAAAAAAAAAAvAQAAX3JlbHMv&#10;LnJlbHNQSwECLQAUAAYACAAAACEAJS4kONICAADJBQAADgAAAAAAAAAAAAAAAAAuAgAAZHJzL2Uy&#10;b0RvYy54bWxQSwECLQAUAAYACAAAACEAhkqHJ+AAAAAKAQAADwAAAAAAAAAAAAAAAAAsBQAAZHJz&#10;L2Rvd25yZXYueG1sUEsFBgAAAAAEAAQA8wAAADkGAAAAAA==&#10;" fillcolor="#d8d8d8 [2732]" stroked="f" strokeweight=".25pt">
                      <v:textbox>
                        <w:txbxContent>
                          <w:p w:rsidR="00FB1F64" w:rsidRPr="00DD4DEE" w:rsidRDefault="00720ECF" w:rsidP="00FB1F64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99401" cy="1727200"/>
                                  <wp:effectExtent l="0" t="0" r="5715" b="6350"/>
                                  <wp:docPr id="2" name="Рисунок 2" descr="C:\Работа\2018\конкурс кга\Фотографии\Фотографии все\1\HhEG-W9BoPw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Работа\2018\конкурс кга\Фотографии\Фотографии все\1\HhEG-W9BoPw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9401" cy="1727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17154" cy="1740535"/>
                                  <wp:effectExtent l="0" t="0" r="6985" b="0"/>
                                  <wp:docPr id="3" name="Рисунок 3" descr="C:\Работа\2018\конкурс кга\Фотографии\Фотографии все\1\-9xWDf92L2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Работа\2018\конкурс кга\Фотографии\Фотографии все\1\-9xWDf92L2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7154" cy="1740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DD4DEE" w:rsidTr="00375388">
        <w:trPr>
          <w:trHeight w:val="973"/>
        </w:trPr>
        <w:tc>
          <w:tcPr>
            <w:tcW w:w="11295" w:type="dxa"/>
            <w:vAlign w:val="center"/>
          </w:tcPr>
          <w:p w:rsidR="00DD4DEE" w:rsidRPr="003562BE" w:rsidRDefault="00DD4DEE" w:rsidP="0073743D">
            <w:pPr>
              <w:jc w:val="center"/>
              <w:rPr>
                <w:sz w:val="40"/>
                <w:szCs w:val="40"/>
              </w:rPr>
            </w:pPr>
            <w:r w:rsidRPr="003562BE">
              <w:rPr>
                <w:b/>
                <w:sz w:val="48"/>
                <w:szCs w:val="48"/>
              </w:rPr>
              <w:lastRenderedPageBreak/>
              <w:t>ПРОЕКТ №</w:t>
            </w:r>
            <w:r>
              <w:rPr>
                <w:sz w:val="48"/>
                <w:szCs w:val="48"/>
              </w:rPr>
              <w:t xml:space="preserve"> </w:t>
            </w:r>
            <w:r w:rsidR="0073743D">
              <w:rPr>
                <w:sz w:val="48"/>
                <w:szCs w:val="48"/>
              </w:rPr>
              <w:t>___</w:t>
            </w:r>
            <w:r>
              <w:rPr>
                <w:sz w:val="48"/>
                <w:szCs w:val="48"/>
              </w:rPr>
              <w:t xml:space="preserve">_________ </w:t>
            </w:r>
            <w:r w:rsidRPr="00DD4DEE">
              <w:rPr>
                <w:b/>
                <w:sz w:val="48"/>
                <w:szCs w:val="48"/>
              </w:rPr>
              <w:t>ВАРИАНТ 1</w:t>
            </w:r>
          </w:p>
        </w:tc>
        <w:tc>
          <w:tcPr>
            <w:tcW w:w="11295" w:type="dxa"/>
            <w:vAlign w:val="center"/>
          </w:tcPr>
          <w:p w:rsidR="00DD4DEE" w:rsidRPr="003562BE" w:rsidRDefault="00DD4DEE" w:rsidP="0073743D">
            <w:pPr>
              <w:jc w:val="center"/>
              <w:rPr>
                <w:b/>
                <w:sz w:val="40"/>
                <w:szCs w:val="40"/>
              </w:rPr>
            </w:pPr>
            <w:r w:rsidRPr="003562BE">
              <w:rPr>
                <w:b/>
                <w:sz w:val="48"/>
                <w:szCs w:val="48"/>
              </w:rPr>
              <w:t>ПРОЕКТ №</w:t>
            </w:r>
            <w:r>
              <w:rPr>
                <w:sz w:val="48"/>
                <w:szCs w:val="48"/>
              </w:rPr>
              <w:t xml:space="preserve"> </w:t>
            </w:r>
            <w:r w:rsidR="0073743D">
              <w:rPr>
                <w:sz w:val="48"/>
                <w:szCs w:val="48"/>
              </w:rPr>
              <w:t>___</w:t>
            </w:r>
            <w:r>
              <w:rPr>
                <w:sz w:val="48"/>
                <w:szCs w:val="48"/>
              </w:rPr>
              <w:t xml:space="preserve">_______ </w:t>
            </w:r>
            <w:r w:rsidRPr="00DD4DEE">
              <w:rPr>
                <w:b/>
                <w:sz w:val="48"/>
                <w:szCs w:val="48"/>
              </w:rPr>
              <w:t>ВАРИАНТ 1</w:t>
            </w:r>
          </w:p>
        </w:tc>
      </w:tr>
      <w:tr w:rsidR="00DD4DEE" w:rsidTr="00DD4DEE">
        <w:trPr>
          <w:trHeight w:val="6513"/>
        </w:trPr>
        <w:tc>
          <w:tcPr>
            <w:tcW w:w="11295" w:type="dxa"/>
            <w:vAlign w:val="center"/>
          </w:tcPr>
          <w:p w:rsidR="00DD4DEE" w:rsidRPr="003562BE" w:rsidRDefault="00DD4DEE" w:rsidP="00DD4DEE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065C624F" wp14:editId="21341F28">
                      <wp:simplePos x="0" y="0"/>
                      <wp:positionH relativeFrom="column">
                        <wp:posOffset>253365</wp:posOffset>
                      </wp:positionH>
                      <wp:positionV relativeFrom="paragraph">
                        <wp:posOffset>47625</wp:posOffset>
                      </wp:positionV>
                      <wp:extent cx="6503035" cy="3420745"/>
                      <wp:effectExtent l="0" t="0" r="0" b="8255"/>
                      <wp:wrapNone/>
                      <wp:docPr id="13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03035" cy="34207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DD4DEE" w:rsidRPr="00DD4DEE" w:rsidRDefault="00720ECF" w:rsidP="00DD4DEE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15F3E4E5" wp14:editId="48A0ED33">
                                        <wp:extent cx="2357120" cy="3332480"/>
                                        <wp:effectExtent l="0" t="0" r="5080" b="1270"/>
                                        <wp:docPr id="4" name="Рисунок 4" descr="C:\Работа\2018\конкурс кга\На печать итог\Школьная-Заречная\Генплан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C:\Работа\2018\конкурс кга\На печать итог\Школьная-Заречная\Генплан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57120" cy="33324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3" o:spid="_x0000_s1029" style="position:absolute;left:0;text-align:left;margin-left:19.95pt;margin-top:3.75pt;width:512.05pt;height:269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zFh0gIAAMsFAAAOAAAAZHJzL2Uyb0RvYy54bWysVMluFDEQvSPxD5bvpHu2JIzSE40SBSGF&#10;JCJBOXvc7pkWbpexPRsnJK5IfAIfwQWx5Bt6/oiy3dNZCBfEpdtlV72qerUcHK4qSRbC2BJURjs7&#10;KSVCcchLNc3om6uTZ/uUWMdUziQokdG1sPRw9PTJwVIPRRdmIHNhCIIoO1zqjM6c08MksXwmKmZ3&#10;QAuFjwWYijkUzTTJDVsieiWTbpruJkswuTbAhbV4exwf6SjgF4Xg7rworHBEZhRjc+Frwnfiv8no&#10;gA2nhulZyZsw2D9EUbFSodMW6pg5Ruam/AOqKrkBC4Xb4VAlUBQlFyEHzKaTPsjmcsa0CLkgOVa3&#10;NNn/B8vPFheGlDnWrkeJYhXWqP6y+bD5XP+sbzYf66/1Tf1j86n+VX+rvxNUQsaW2g7R8FJfmEay&#10;ePTprwpT+T8mRlaB5XXLslg5wvFyd5D20t6AEo5vvX433esPPGpya66NdS8EVMQfMmqwjIFdtji1&#10;LqpuVbw3C7LMT0opg+BbRxxJQxYMiz6ZdoKpnFevII93+4M0DaVHl6HTvHoI4B6SVGSJEXb2BgFB&#10;gXcRvUuF6p6GmHg4ubUUPgCpXosCKcVUu8GwdRG9529jRHbGchGvfDyPBxTAPGqBvlvcBuB+ph43&#10;RtfoejMRZqA1TP8WUDRstYNHUK41rEoF5jFj6VqvUX9LTKTDM+NWk1VosbZ5JpCvse0MxHm0mp+U&#10;WOlTZt0FMziAOKq4VNw5fgoJWAVoTpTMwLx/7N7r41zgKyVLHOiM2ndzZgQl8qXCiXne6ff9BghC&#10;f7DXRcHcfZncfVHz6giwfTq4vjQPR6/v5PZYGKiucfeMvVd8Yoqj74xyZ7bCkYuLBrcXF+NxUMOp&#10;18ydqkvNPbjn2Xfy1eqaGd20u8NJOYPt8LPhg66Put5SwXjuoCjDSHimI69NBXBjhJ5utptfSXfl&#10;oHW7g0e/AQAA//8DAFBLAwQUAAYACAAAACEAEwhVVN8AAAAJAQAADwAAAGRycy9kb3ducmV2Lnht&#10;bEyPwU7DMBBE70j8g7VI3KjT0qZtiFOhCCQ4IUoPcHNjN46w15Httubv2Z7guJrR2zf1JjvLTjrE&#10;waOA6aQAprHzasBewO7j+W4FLCaJSlqPWsCPjrBprq9qWSl/xnd92qaeEQRjJQWYlMaK89gZ7WSc&#10;+FEjZQcfnEx0hp6rIM8Ed5bPiqLkTg5IH4wcdWt09709OgH37edu+aTawYSXr7x6bQ/ZTt+EuL3J&#10;jw/Aks7prwwXfVKHhpz2/ogqMkuM9ZqaApYLYJe4KOe0bS9gMS9nwJua/1/Q/AIAAP//AwBQSwEC&#10;LQAUAAYACAAAACEAtoM4kv4AAADhAQAAEwAAAAAAAAAAAAAAAAAAAAAAW0NvbnRlbnRfVHlwZXNd&#10;LnhtbFBLAQItABQABgAIAAAAIQA4/SH/1gAAAJQBAAALAAAAAAAAAAAAAAAAAC8BAABfcmVscy8u&#10;cmVsc1BLAQItABQABgAIAAAAIQBW6zFh0gIAAMsFAAAOAAAAAAAAAAAAAAAAAC4CAABkcnMvZTJv&#10;RG9jLnhtbFBLAQItABQABgAIAAAAIQATCFVU3wAAAAkBAAAPAAAAAAAAAAAAAAAAACwFAABkcnMv&#10;ZG93bnJldi54bWxQSwUGAAAAAAQABADzAAAAOAYAAAAA&#10;" fillcolor="#d8d8d8 [2732]" stroked="f" strokeweight=".25pt">
                      <v:textbox>
                        <w:txbxContent>
                          <w:p w:rsidR="00DD4DEE" w:rsidRPr="00DD4DEE" w:rsidRDefault="00720ECF" w:rsidP="00DD4DEE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57120" cy="3332480"/>
                                  <wp:effectExtent l="0" t="0" r="5080" b="1270"/>
                                  <wp:docPr id="4" name="Рисунок 4" descr="C:\Работа\2018\конкурс кга\На печать итог\Школьная-Заречная\Генплан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Работа\2018\конкурс кга\На печать итог\Школьная-Заречная\Генплан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7120" cy="3332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11295" w:type="dxa"/>
          </w:tcPr>
          <w:p w:rsidR="00DD4DEE" w:rsidRPr="003562BE" w:rsidRDefault="00DD4DEE" w:rsidP="00DD4DEE">
            <w:pPr>
              <w:jc w:val="center"/>
              <w:rPr>
                <w:sz w:val="32"/>
                <w:szCs w:val="32"/>
              </w:rPr>
            </w:pPr>
            <w:bookmarkStart w:id="0" w:name="_GoBack"/>
            <w:bookmarkEnd w:id="0"/>
            <w:r>
              <w:rPr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79C0CAF" wp14:editId="689F7687">
                      <wp:simplePos x="0" y="0"/>
                      <wp:positionH relativeFrom="column">
                        <wp:posOffset>291850</wp:posOffset>
                      </wp:positionH>
                      <wp:positionV relativeFrom="paragraph">
                        <wp:posOffset>351019</wp:posOffset>
                      </wp:positionV>
                      <wp:extent cx="6503542" cy="3421216"/>
                      <wp:effectExtent l="0" t="0" r="0" b="8255"/>
                      <wp:wrapNone/>
                      <wp:docPr id="10" name="Прямоугольник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03542" cy="342121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DD4DEE" w:rsidRPr="00DD4DEE" w:rsidRDefault="00720ECF" w:rsidP="00154117">
                                  <w:pPr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0B35E680" wp14:editId="2DD88269">
                                        <wp:extent cx="3314700" cy="2234511"/>
                                        <wp:effectExtent l="0" t="0" r="0" b="0"/>
                                        <wp:docPr id="5" name="Рисунок 5" descr="C:\Работа\2018\конкурс кга\На печать\1\3D\42 2000х135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C:\Работа\2018\конкурс кга\На печать\1\3D\42 2000х135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311370" cy="223226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color w:val="000000" w:themeColor="text1"/>
                                      <w:sz w:val="28"/>
                                      <w:lang w:eastAsia="ru-RU"/>
                                    </w:rPr>
                                    <w:drawing>
                                      <wp:inline distT="0" distB="0" distL="0" distR="0" wp14:anchorId="660FBBAD" wp14:editId="049FCB45">
                                        <wp:extent cx="3232055" cy="2182284"/>
                                        <wp:effectExtent l="0" t="0" r="6985" b="8890"/>
                                        <wp:docPr id="7" name="Рисунок 7" descr="C:\Работа\2018\конкурс кга\На печать\1\3D\41 2000х1350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C:\Работа\2018\конкурс кга\На печать\1\3D\41 2000х1350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3228078" cy="217959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0" o:spid="_x0000_s1030" style="position:absolute;left:0;text-align:left;margin-left:23pt;margin-top:27.65pt;width:512.1pt;height:269.4pt;z-index:2516715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AZj0gIAAMkFAAAOAAAAZHJzL2Uyb0RvYy54bWysVM1u1DAQviPxDpbvND/dbcuq2WrVqgip&#10;0IoW9ex1nE2EY1u2d5PlhMQViUfgIbggfvoM2TdibGfTH8oFcUk8nplvZj7PzOFRW3O0YtpUUmQ4&#10;2YkxYoLKvBKLDL+9On12gJGxROSES8EyvGYGH02fPjls1ISlspQ8ZxoBiDCTRmW4tFZNosjQktXE&#10;7EjFBCgLqWtiQdSLKNekAfSaR2kc70WN1LnSkjJj4PYkKPHU4xcFo/a8KAyziGcYcrP+q/137r7R&#10;9JBMFpqosqJ9GuQfsqhJJSDoAHVCLEFLXf0BVVdUSyMLu0NlHcmiqCjzNUA1SfygmsuSKOZrAXKM&#10;Gmgy/w+Wvl5daFTl8HZAjyA1vFH3ZfNh87n72d1sPnZfu5vux+ZT96v71n1HYASMNcpMwPFSXehe&#10;MnB05beFrt0fCkOtZ3k9sMxaiyhc7o3j3fEoxYiCbneUJmmy51CjW3eljX3BZI3cIcMantGzS1Zn&#10;xgbTrYmLZiSv8tOKcy+41mHHXKMVgUefLxLvypf1K5mHu4NxHPtCIKTvNGfuE7iHxAVqIMNkf+wR&#10;hHQhQnQuwNzREAr3J7vmzCXAxRtWAKVQauodhxAhev4uZGRKkrNw5fJ5PCEP5lALiD3g9gD3K3W4&#10;Ibve1rkxPwODY/y3hILjYO0jSmEHx7oSUj/mzO0QNdhviQl0OGZsO299i422zTOX+RraTsswj0bR&#10;0wpe+owYe0E0DCD0IiwVew6fgkt4BdmfMCqlfv/YvbOHuQAtRg0MdIYFbByM+EsB8/I8GY3c/Hth&#10;NN5PQdB3NfO7GrGsjyU0TwLLS1F/dPaWb4+FlvU1bJ6ZiwkqIihEzjC1eisc27BmYHdRNpt5M5h5&#10;ReyZuFTUgTuWXR9ftddEq77ZLczJa7kdfTJ50PPB1nkaNVta6Ek/EI7nwGrPP+wL39H9bnML6a7s&#10;rW438PQ3AAAA//8DAFBLAwQUAAYACAAAACEAYfCGPOEAAAAKAQAADwAAAGRycy9kb3ducmV2Lnht&#10;bEyPzU7DMBCE70i8g7VI3Kid0D/SOFVBRRUSErRF7dWNlyTCXkex26Zvj3uC4+ysZr7J57017ISd&#10;bxxJSAYCGFLpdEOVhK/t68MUmA+KtDKOUMIFPcyL25tcZdqdaY2nTahYDCGfKQl1CG3GuS9rtMoP&#10;XIsUvW/XWRWi7CquO3WO4dbwVIgxt6qh2FCrFl9qLH82Ryth+onuY7taPjer5C1t9+9ivzNLKe/v&#10;+sUMWMA+/D3DFT+iQxGZDu5I2jMjYTiOU4KE0egR2NUXE5ECO8TL0zABXuT8/4TiFwAA//8DAFBL&#10;AQItABQABgAIAAAAIQC2gziS/gAAAOEBAAATAAAAAAAAAAAAAAAAAAAAAABbQ29udGVudF9UeXBl&#10;c10ueG1sUEsBAi0AFAAGAAgAAAAhADj9If/WAAAAlAEAAAsAAAAAAAAAAAAAAAAALwEAAF9yZWxz&#10;Ly5yZWxzUEsBAi0AFAAGAAgAAAAhAAM4BmPSAgAAyQUAAA4AAAAAAAAAAAAAAAAALgIAAGRycy9l&#10;Mm9Eb2MueG1sUEsBAi0AFAAGAAgAAAAhAGHwhjzhAAAACgEAAA8AAAAAAAAAAAAAAAAALAUAAGRy&#10;cy9kb3ducmV2LnhtbFBLBQYAAAAABAAEAPMAAAA6BgAAAAA=&#10;" fillcolor="#d8d8d8 [2732]" stroked="f" strokeweight=".25pt">
                      <v:textbox style="mso-fit-shape-to-text:t">
                        <w:txbxContent>
                          <w:p w:rsidR="00DD4DEE" w:rsidRPr="00DD4DEE" w:rsidRDefault="00720ECF" w:rsidP="00154117">
                            <w:pPr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 wp14:anchorId="0B35E680" wp14:editId="2DD88269">
                                  <wp:extent cx="3314700" cy="2234511"/>
                                  <wp:effectExtent l="0" t="0" r="0" b="0"/>
                                  <wp:docPr id="5" name="Рисунок 5" descr="C:\Работа\2018\конкурс кга\На печать\1\3D\42 2000х13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Работа\2018\конкурс кга\На печать\1\3D\42 2000х13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1370" cy="22322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color w:val="000000" w:themeColor="text1"/>
                                <w:sz w:val="28"/>
                                <w:lang w:eastAsia="ru-RU"/>
                              </w:rPr>
                              <w:drawing>
                                <wp:inline distT="0" distB="0" distL="0" distR="0" wp14:anchorId="660FBBAD" wp14:editId="049FCB45">
                                  <wp:extent cx="3232055" cy="2182284"/>
                                  <wp:effectExtent l="0" t="0" r="6985" b="8890"/>
                                  <wp:docPr id="7" name="Рисунок 7" descr="C:\Работа\2018\конкурс кга\На печать\1\3D\41 2000х13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Работа\2018\конкурс кга\На печать\1\3D\41 2000х13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28078" cy="21795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</w:tbl>
    <w:p w:rsidR="0061187B" w:rsidRPr="006E3A1B" w:rsidRDefault="003C3D01" w:rsidP="00DD4DEE">
      <w:pPr>
        <w:rPr>
          <w:sz w:val="2"/>
          <w:szCs w:val="2"/>
        </w:rPr>
      </w:pPr>
    </w:p>
    <w:sectPr w:rsidR="0061187B" w:rsidRPr="006E3A1B" w:rsidSect="00375388">
      <w:headerReference w:type="default" r:id="rId18"/>
      <w:pgSz w:w="23814" w:h="16839" w:orient="landscape" w:code="8"/>
      <w:pgMar w:top="821" w:right="720" w:bottom="720" w:left="720" w:header="42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C3D01" w:rsidRDefault="003C3D01" w:rsidP="00375388">
      <w:pPr>
        <w:spacing w:after="0" w:line="240" w:lineRule="auto"/>
      </w:pPr>
      <w:r>
        <w:separator/>
      </w:r>
    </w:p>
  </w:endnote>
  <w:endnote w:type="continuationSeparator" w:id="0">
    <w:p w:rsidR="003C3D01" w:rsidRDefault="003C3D01" w:rsidP="003753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RomanS">
    <w:panose1 w:val="02000400000000000000"/>
    <w:charset w:val="CC"/>
    <w:family w:val="auto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C3D01" w:rsidRDefault="003C3D01" w:rsidP="00375388">
      <w:pPr>
        <w:spacing w:after="0" w:line="240" w:lineRule="auto"/>
      </w:pPr>
      <w:r>
        <w:separator/>
      </w:r>
    </w:p>
  </w:footnote>
  <w:footnote w:type="continuationSeparator" w:id="0">
    <w:p w:rsidR="003C3D01" w:rsidRDefault="003C3D01" w:rsidP="003753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75388" w:rsidRPr="00375388" w:rsidRDefault="00375388" w:rsidP="00375388">
    <w:pPr>
      <w:pStyle w:val="a4"/>
      <w:jc w:val="right"/>
      <w:rPr>
        <w:rFonts w:ascii="Times New Roman" w:hAnsi="Times New Roman" w:cs="Times New Roman"/>
        <w:sz w:val="24"/>
      </w:rPr>
    </w:pPr>
    <w:r w:rsidRPr="00375388">
      <w:rPr>
        <w:rFonts w:ascii="Times New Roman" w:hAnsi="Times New Roman" w:cs="Times New Roman"/>
        <w:sz w:val="24"/>
      </w:rPr>
      <w:t>Приложение 2 на 2листах к Положению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67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26F3"/>
    <w:rsid w:val="00011004"/>
    <w:rsid w:val="00154117"/>
    <w:rsid w:val="001B4101"/>
    <w:rsid w:val="00254D17"/>
    <w:rsid w:val="003562BE"/>
    <w:rsid w:val="00361F6C"/>
    <w:rsid w:val="00364394"/>
    <w:rsid w:val="00375388"/>
    <w:rsid w:val="003C3D01"/>
    <w:rsid w:val="003C46D4"/>
    <w:rsid w:val="003D63AD"/>
    <w:rsid w:val="00522E29"/>
    <w:rsid w:val="005E7156"/>
    <w:rsid w:val="006E3A1B"/>
    <w:rsid w:val="00720ECF"/>
    <w:rsid w:val="007269FE"/>
    <w:rsid w:val="0073743D"/>
    <w:rsid w:val="008D4A91"/>
    <w:rsid w:val="009707EB"/>
    <w:rsid w:val="00B80109"/>
    <w:rsid w:val="00BA0606"/>
    <w:rsid w:val="00CB4578"/>
    <w:rsid w:val="00D93854"/>
    <w:rsid w:val="00DD4DEE"/>
    <w:rsid w:val="00E4044E"/>
    <w:rsid w:val="00FB1F64"/>
    <w:rsid w:val="00FD2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D26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37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75388"/>
  </w:style>
  <w:style w:type="paragraph" w:styleId="a6">
    <w:name w:val="footer"/>
    <w:basedOn w:val="a"/>
    <w:link w:val="a7"/>
    <w:uiPriority w:val="99"/>
    <w:unhideWhenUsed/>
    <w:rsid w:val="0037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75388"/>
  </w:style>
  <w:style w:type="paragraph" w:styleId="a8">
    <w:name w:val="Balloon Text"/>
    <w:basedOn w:val="a"/>
    <w:link w:val="a9"/>
    <w:uiPriority w:val="99"/>
    <w:semiHidden/>
    <w:unhideWhenUsed/>
    <w:rsid w:val="00720E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20EC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D26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37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375388"/>
  </w:style>
  <w:style w:type="paragraph" w:styleId="a6">
    <w:name w:val="footer"/>
    <w:basedOn w:val="a"/>
    <w:link w:val="a7"/>
    <w:uiPriority w:val="99"/>
    <w:unhideWhenUsed/>
    <w:rsid w:val="003753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375388"/>
  </w:style>
  <w:style w:type="paragraph" w:styleId="a8">
    <w:name w:val="Balloon Text"/>
    <w:basedOn w:val="a"/>
    <w:link w:val="a9"/>
    <w:uiPriority w:val="99"/>
    <w:semiHidden/>
    <w:unhideWhenUsed/>
    <w:rsid w:val="00720E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20E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0.jpeg"/><Relationship Id="rId18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20.jpeg"/><Relationship Id="rId17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40.jpeg"/><Relationship Id="rId10" Type="http://schemas.openxmlformats.org/officeDocument/2006/relationships/image" Target="media/image2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0.jpe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D48DF5-7AA3-4239-A322-22A6E01F05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61</Words>
  <Characters>350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Полина Сергеевна Платунова</dc:creator>
  <cp:lastModifiedBy>4</cp:lastModifiedBy>
  <cp:revision>3</cp:revision>
  <cp:lastPrinted>2018-01-29T09:50:00Z</cp:lastPrinted>
  <dcterms:created xsi:type="dcterms:W3CDTF">2018-04-10T14:28:00Z</dcterms:created>
  <dcterms:modified xsi:type="dcterms:W3CDTF">2018-04-11T05:58:00Z</dcterms:modified>
</cp:coreProperties>
</file>