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C5" w:rsidRPr="00D425B8" w:rsidRDefault="006E4DC5" w:rsidP="006E4DC5">
      <w:pPr>
        <w:tabs>
          <w:tab w:val="left" w:pos="14580"/>
        </w:tabs>
        <w:autoSpaceDE/>
        <w:autoSpaceDN/>
        <w:jc w:val="center"/>
        <w:rPr>
          <w:b/>
          <w:color w:val="000000"/>
          <w:sz w:val="28"/>
          <w:szCs w:val="28"/>
        </w:rPr>
      </w:pPr>
      <w:r w:rsidRPr="00D425B8">
        <w:rPr>
          <w:b/>
          <w:color w:val="000000"/>
          <w:sz w:val="28"/>
          <w:szCs w:val="28"/>
        </w:rPr>
        <w:t xml:space="preserve">ОТЧЕТ О ВЫПОЛНЕНИИ </w:t>
      </w:r>
      <w:r w:rsidRPr="00D425B8">
        <w:rPr>
          <w:b/>
          <w:bCs/>
          <w:color w:val="000000"/>
          <w:sz w:val="28"/>
          <w:szCs w:val="28"/>
        </w:rPr>
        <w:t>МУНИЦИПАЛЬНОЙ</w:t>
      </w:r>
      <w:r w:rsidRPr="00D425B8">
        <w:rPr>
          <w:b/>
          <w:color w:val="000000"/>
          <w:sz w:val="28"/>
          <w:szCs w:val="28"/>
        </w:rPr>
        <w:t xml:space="preserve"> ПРОГРАММЫ</w:t>
      </w:r>
    </w:p>
    <w:p w:rsidR="00122339" w:rsidRPr="00122339" w:rsidRDefault="00122339" w:rsidP="00122339">
      <w:pPr>
        <w:autoSpaceDE/>
        <w:autoSpaceDN/>
        <w:jc w:val="center"/>
        <w:rPr>
          <w:b/>
          <w:bCs/>
          <w:sz w:val="28"/>
          <w:szCs w:val="28"/>
        </w:rPr>
      </w:pPr>
      <w:r w:rsidRPr="00122339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122339">
        <w:rPr>
          <w:b/>
          <w:bCs/>
          <w:sz w:val="28"/>
          <w:szCs w:val="28"/>
        </w:rPr>
        <w:t>на 2023-2027 годы</w:t>
      </w:r>
    </w:p>
    <w:p w:rsidR="00040A20" w:rsidRPr="00040A20" w:rsidRDefault="00040A20" w:rsidP="006E4DC5">
      <w:pPr>
        <w:autoSpaceDE/>
        <w:autoSpaceDN/>
        <w:jc w:val="center"/>
        <w:rPr>
          <w:rFonts w:cs="Arial"/>
          <w:snapToGrid w:val="0"/>
          <w:color w:val="000000"/>
          <w:sz w:val="16"/>
          <w:szCs w:val="16"/>
          <w:u w:val="single"/>
        </w:rPr>
      </w:pPr>
    </w:p>
    <w:p w:rsidR="006E4DC5" w:rsidRPr="009D709E" w:rsidRDefault="006E4DC5" w:rsidP="006E4DC5">
      <w:pPr>
        <w:autoSpaceDE/>
        <w:autoSpaceDN/>
        <w:jc w:val="center"/>
        <w:rPr>
          <w:rFonts w:cs="Arial"/>
          <w:snapToGrid w:val="0"/>
          <w:color w:val="000000"/>
          <w:sz w:val="28"/>
          <w:szCs w:val="28"/>
          <w:u w:val="single"/>
        </w:rPr>
      </w:pPr>
      <w:r w:rsidRPr="009D709E">
        <w:rPr>
          <w:rFonts w:cs="Arial"/>
          <w:snapToGrid w:val="0"/>
          <w:color w:val="000000"/>
          <w:sz w:val="28"/>
          <w:szCs w:val="28"/>
          <w:u w:val="single"/>
        </w:rPr>
        <w:t xml:space="preserve">за январь - </w:t>
      </w:r>
      <w:r w:rsidR="00021187">
        <w:rPr>
          <w:rFonts w:cs="Arial"/>
          <w:snapToGrid w:val="0"/>
          <w:color w:val="000000"/>
          <w:sz w:val="28"/>
          <w:szCs w:val="28"/>
          <w:u w:val="single"/>
        </w:rPr>
        <w:t>март</w:t>
      </w:r>
      <w:r w:rsidRPr="009D709E">
        <w:rPr>
          <w:rFonts w:cs="Arial"/>
          <w:snapToGrid w:val="0"/>
          <w:color w:val="000000"/>
          <w:sz w:val="28"/>
          <w:szCs w:val="28"/>
          <w:u w:val="single"/>
        </w:rPr>
        <w:t xml:space="preserve"> 20</w:t>
      </w:r>
      <w:r w:rsidR="00122339" w:rsidRPr="009D709E">
        <w:rPr>
          <w:rFonts w:cs="Arial"/>
          <w:snapToGrid w:val="0"/>
          <w:color w:val="000000"/>
          <w:sz w:val="28"/>
          <w:szCs w:val="28"/>
          <w:u w:val="single"/>
        </w:rPr>
        <w:t>2</w:t>
      </w:r>
      <w:r w:rsidR="00B8179D">
        <w:rPr>
          <w:rFonts w:cs="Arial"/>
          <w:snapToGrid w:val="0"/>
          <w:color w:val="000000"/>
          <w:sz w:val="28"/>
          <w:szCs w:val="28"/>
          <w:u w:val="single"/>
        </w:rPr>
        <w:t>5</w:t>
      </w:r>
      <w:r w:rsidR="00122339" w:rsidRPr="009D709E">
        <w:rPr>
          <w:rFonts w:cs="Arial"/>
          <w:snapToGrid w:val="0"/>
          <w:color w:val="000000"/>
          <w:sz w:val="28"/>
          <w:szCs w:val="28"/>
          <w:u w:val="single"/>
        </w:rPr>
        <w:t xml:space="preserve"> </w:t>
      </w:r>
      <w:r w:rsidRPr="009D709E">
        <w:rPr>
          <w:rFonts w:cs="Arial"/>
          <w:snapToGrid w:val="0"/>
          <w:color w:val="000000"/>
          <w:sz w:val="28"/>
          <w:szCs w:val="28"/>
          <w:u w:val="single"/>
        </w:rPr>
        <w:t>года</w:t>
      </w:r>
    </w:p>
    <w:p w:rsidR="006E4DC5" w:rsidRPr="00D425B8" w:rsidRDefault="006E4DC5" w:rsidP="006E4DC5">
      <w:pPr>
        <w:autoSpaceDE/>
        <w:autoSpaceDN/>
        <w:jc w:val="center"/>
        <w:rPr>
          <w:snapToGrid w:val="0"/>
          <w:color w:val="000000"/>
          <w:sz w:val="16"/>
          <w:szCs w:val="16"/>
        </w:rPr>
      </w:pPr>
    </w:p>
    <w:p w:rsidR="006E4DC5" w:rsidRDefault="006E4DC5" w:rsidP="006E4DC5">
      <w:pPr>
        <w:autoSpaceDE/>
        <w:autoSpaceDN/>
        <w:jc w:val="center"/>
        <w:rPr>
          <w:rFonts w:cs="Arial"/>
          <w:snapToGrid w:val="0"/>
          <w:color w:val="000000"/>
          <w:sz w:val="28"/>
          <w:szCs w:val="28"/>
        </w:rPr>
      </w:pPr>
      <w:r w:rsidRPr="009D709E">
        <w:rPr>
          <w:rFonts w:cs="Arial"/>
          <w:b/>
          <w:snapToGrid w:val="0"/>
          <w:color w:val="000000"/>
          <w:sz w:val="28"/>
          <w:szCs w:val="28"/>
        </w:rPr>
        <w:t>Источник</w:t>
      </w:r>
      <w:r w:rsidR="00122339" w:rsidRPr="009D709E">
        <w:rPr>
          <w:rFonts w:cs="Arial"/>
          <w:b/>
          <w:snapToGrid w:val="0"/>
          <w:color w:val="000000"/>
          <w:sz w:val="28"/>
          <w:szCs w:val="28"/>
        </w:rPr>
        <w:t>и</w:t>
      </w:r>
      <w:r w:rsidRPr="009D709E">
        <w:rPr>
          <w:rFonts w:cs="Arial"/>
          <w:b/>
          <w:snapToGrid w:val="0"/>
          <w:color w:val="000000"/>
          <w:sz w:val="28"/>
          <w:szCs w:val="28"/>
        </w:rPr>
        <w:t xml:space="preserve"> финансирования</w:t>
      </w:r>
      <w:r w:rsidR="009D709E" w:rsidRPr="009D709E">
        <w:rPr>
          <w:rFonts w:cs="Arial"/>
          <w:b/>
          <w:snapToGrid w:val="0"/>
          <w:color w:val="000000"/>
          <w:sz w:val="28"/>
          <w:szCs w:val="28"/>
        </w:rPr>
        <w:t>:</w:t>
      </w:r>
      <w:r w:rsidRPr="00D425B8">
        <w:rPr>
          <w:rFonts w:cs="Arial"/>
          <w:snapToGrid w:val="0"/>
          <w:color w:val="000000"/>
          <w:sz w:val="28"/>
          <w:szCs w:val="28"/>
        </w:rPr>
        <w:t xml:space="preserve"> </w:t>
      </w:r>
      <w:r w:rsidR="00122339">
        <w:rPr>
          <w:rFonts w:cs="Arial"/>
          <w:snapToGrid w:val="0"/>
          <w:color w:val="000000"/>
          <w:sz w:val="28"/>
          <w:szCs w:val="28"/>
        </w:rPr>
        <w:t xml:space="preserve">бюджет МО Сертолово, областной бюджет, федеральный бюджет </w:t>
      </w:r>
    </w:p>
    <w:p w:rsidR="00122339" w:rsidRPr="00D425B8" w:rsidRDefault="00122339" w:rsidP="006E4DC5">
      <w:pPr>
        <w:autoSpaceDE/>
        <w:autoSpaceDN/>
        <w:jc w:val="center"/>
        <w:rPr>
          <w:rFonts w:cs="Arial"/>
          <w:snapToGrid w:val="0"/>
          <w:color w:val="000000"/>
          <w:sz w:val="28"/>
          <w:szCs w:val="28"/>
        </w:rPr>
      </w:pPr>
    </w:p>
    <w:tbl>
      <w:tblPr>
        <w:tblW w:w="1601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3972"/>
        <w:gridCol w:w="2268"/>
        <w:gridCol w:w="2268"/>
        <w:gridCol w:w="2268"/>
        <w:gridCol w:w="4536"/>
      </w:tblGrid>
      <w:tr w:rsidR="006E4DC5" w:rsidRPr="00D425B8" w:rsidTr="00166A36">
        <w:trPr>
          <w:cantSplit/>
          <w:trHeight w:val="27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4DC5" w:rsidRPr="00D425B8" w:rsidRDefault="006E4DC5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25B8">
              <w:rPr>
                <w:snapToGrid w:val="0"/>
                <w:color w:val="000000"/>
                <w:sz w:val="24"/>
                <w:szCs w:val="24"/>
              </w:rPr>
              <w:t>№</w:t>
            </w:r>
          </w:p>
          <w:p w:rsidR="006E4DC5" w:rsidRPr="00D425B8" w:rsidRDefault="006E4DC5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 w:rsidRPr="00D425B8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gramEnd"/>
            <w:r w:rsidRPr="00D425B8">
              <w:rPr>
                <w:snapToGrid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4DC5" w:rsidRPr="00D425B8" w:rsidRDefault="006E4DC5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25B8">
              <w:rPr>
                <w:snapToGrid w:val="0"/>
                <w:color w:val="000000"/>
                <w:sz w:val="24"/>
                <w:szCs w:val="24"/>
              </w:rPr>
              <w:t>Наименование</w:t>
            </w:r>
          </w:p>
          <w:p w:rsidR="006E4DC5" w:rsidRPr="00D425B8" w:rsidRDefault="006E4DC5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25B8">
              <w:rPr>
                <w:snapToGrid w:val="0"/>
                <w:color w:val="000000"/>
                <w:sz w:val="24"/>
                <w:szCs w:val="24"/>
              </w:rPr>
              <w:t>структурн</w:t>
            </w:r>
            <w:r w:rsidR="00021187">
              <w:rPr>
                <w:snapToGrid w:val="0"/>
                <w:color w:val="000000"/>
                <w:sz w:val="24"/>
                <w:szCs w:val="24"/>
              </w:rPr>
              <w:t>ых</w:t>
            </w:r>
            <w:r w:rsidRPr="00D425B8">
              <w:rPr>
                <w:snapToGrid w:val="0"/>
                <w:color w:val="000000"/>
                <w:sz w:val="24"/>
                <w:szCs w:val="24"/>
              </w:rPr>
              <w:t xml:space="preserve"> элемент</w:t>
            </w:r>
            <w:r w:rsidR="00021187">
              <w:rPr>
                <w:snapToGrid w:val="0"/>
                <w:color w:val="000000"/>
                <w:sz w:val="24"/>
                <w:szCs w:val="24"/>
              </w:rPr>
              <w:t>ов</w:t>
            </w:r>
            <w:r w:rsidRPr="00D425B8">
              <w:rPr>
                <w:snapToGrid w:val="0"/>
                <w:color w:val="000000"/>
                <w:sz w:val="24"/>
                <w:szCs w:val="24"/>
              </w:rPr>
              <w:t xml:space="preserve"> программы</w:t>
            </w:r>
            <w:r w:rsidR="00021187">
              <w:rPr>
                <w:snapToGrid w:val="0"/>
                <w:color w:val="000000"/>
                <w:sz w:val="24"/>
                <w:szCs w:val="24"/>
              </w:rPr>
              <w:t xml:space="preserve"> и их мероприятий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4DC5" w:rsidRPr="00D425B8" w:rsidRDefault="006E4DC5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25B8">
              <w:rPr>
                <w:snapToGrid w:val="0"/>
                <w:color w:val="000000"/>
                <w:sz w:val="24"/>
                <w:szCs w:val="24"/>
              </w:rPr>
              <w:t xml:space="preserve">Плановый объем финансирования </w:t>
            </w:r>
          </w:p>
          <w:p w:rsidR="00204357" w:rsidRDefault="006E4DC5" w:rsidP="00AB257E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25B8">
              <w:rPr>
                <w:snapToGrid w:val="0"/>
                <w:color w:val="000000"/>
                <w:sz w:val="24"/>
                <w:szCs w:val="24"/>
              </w:rPr>
              <w:t>на 20</w:t>
            </w:r>
            <w:r w:rsidR="00021187">
              <w:rPr>
                <w:snapToGrid w:val="0"/>
                <w:color w:val="000000"/>
                <w:sz w:val="24"/>
                <w:szCs w:val="24"/>
              </w:rPr>
              <w:t>2</w:t>
            </w:r>
            <w:r w:rsidR="00B8179D">
              <w:rPr>
                <w:snapToGrid w:val="0"/>
                <w:color w:val="000000"/>
                <w:sz w:val="24"/>
                <w:szCs w:val="24"/>
              </w:rPr>
              <w:t>5</w:t>
            </w:r>
            <w:r w:rsidR="006D7459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D425B8">
              <w:rPr>
                <w:snapToGrid w:val="0"/>
                <w:color w:val="000000"/>
                <w:sz w:val="24"/>
                <w:szCs w:val="24"/>
              </w:rPr>
              <w:t xml:space="preserve">год </w:t>
            </w:r>
          </w:p>
          <w:p w:rsidR="006E4DC5" w:rsidRPr="00D425B8" w:rsidRDefault="006E4DC5" w:rsidP="00AB257E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25B8">
              <w:rPr>
                <w:snapToGrid w:val="0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7459" w:rsidRDefault="006E4DC5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25B8">
              <w:rPr>
                <w:snapToGrid w:val="0"/>
                <w:color w:val="000000"/>
                <w:sz w:val="24"/>
                <w:szCs w:val="24"/>
              </w:rPr>
              <w:t xml:space="preserve">Выполнено </w:t>
            </w:r>
          </w:p>
          <w:p w:rsidR="00204357" w:rsidRDefault="006D7459" w:rsidP="00AB257E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за </w:t>
            </w:r>
            <w:r w:rsidR="00021187">
              <w:rPr>
                <w:snapToGrid w:val="0"/>
                <w:color w:val="000000"/>
                <w:sz w:val="24"/>
                <w:szCs w:val="24"/>
              </w:rPr>
              <w:t>1 квартал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204357" w:rsidRDefault="006D7459" w:rsidP="00AB257E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202</w:t>
            </w:r>
            <w:r w:rsidR="00B8179D">
              <w:rPr>
                <w:snapToGrid w:val="0"/>
                <w:color w:val="000000"/>
                <w:sz w:val="24"/>
                <w:szCs w:val="24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  <w:r w:rsidR="006E4DC5" w:rsidRPr="00D425B8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D425B8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6E4DC5" w:rsidRPr="00D425B8" w:rsidRDefault="006E4DC5" w:rsidP="00AB257E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25B8">
              <w:rPr>
                <w:snapToGrid w:val="0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7459" w:rsidRDefault="006E4DC5" w:rsidP="006D7459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25B8">
              <w:rPr>
                <w:snapToGrid w:val="0"/>
                <w:color w:val="000000"/>
                <w:sz w:val="24"/>
                <w:szCs w:val="24"/>
              </w:rPr>
              <w:t xml:space="preserve">Профинансировано </w:t>
            </w:r>
          </w:p>
          <w:p w:rsidR="00021187" w:rsidRDefault="00021187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за 1 квартал </w:t>
            </w:r>
          </w:p>
          <w:p w:rsidR="00021187" w:rsidRDefault="00021187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202</w:t>
            </w:r>
            <w:r w:rsidR="00B8179D">
              <w:rPr>
                <w:snapToGrid w:val="0"/>
                <w:color w:val="000000"/>
                <w:sz w:val="24"/>
                <w:szCs w:val="24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  <w:r w:rsidRPr="00D425B8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</w:p>
          <w:p w:rsidR="006E4DC5" w:rsidRPr="00D425B8" w:rsidRDefault="00021187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25B8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6E4DC5" w:rsidRPr="00D425B8">
              <w:rPr>
                <w:snapToGrid w:val="0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4DC5" w:rsidRPr="00D425B8" w:rsidRDefault="006E4DC5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25B8">
              <w:rPr>
                <w:snapToGrid w:val="0"/>
                <w:color w:val="000000"/>
                <w:sz w:val="24"/>
                <w:szCs w:val="24"/>
              </w:rPr>
              <w:t xml:space="preserve">Сведения </w:t>
            </w:r>
          </w:p>
          <w:p w:rsidR="006E4DC5" w:rsidRPr="00D425B8" w:rsidRDefault="006E4DC5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25B8">
              <w:rPr>
                <w:snapToGrid w:val="0"/>
                <w:color w:val="000000"/>
                <w:sz w:val="24"/>
                <w:szCs w:val="24"/>
              </w:rPr>
              <w:t>о достигнутых результатах</w:t>
            </w:r>
          </w:p>
        </w:tc>
      </w:tr>
      <w:tr w:rsidR="00122339" w:rsidRPr="00D425B8" w:rsidTr="00166A36">
        <w:trPr>
          <w:cantSplit/>
          <w:trHeight w:val="6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339" w:rsidRPr="00D425B8" w:rsidRDefault="00122339" w:rsidP="00AD6D12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 w:rsidRPr="00D425B8">
              <w:rPr>
                <w:snapToGrid w:val="0"/>
                <w:color w:val="000000"/>
              </w:rPr>
              <w:t>1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339" w:rsidRPr="00D425B8" w:rsidRDefault="00122339" w:rsidP="00AD6D12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 w:rsidRPr="00D425B8">
              <w:rPr>
                <w:snapToGrid w:val="0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339" w:rsidRPr="00D425B8" w:rsidRDefault="00122339" w:rsidP="00122339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 w:rsidRPr="00D425B8">
              <w:rPr>
                <w:snapToGrid w:val="0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339" w:rsidRPr="00D425B8" w:rsidRDefault="00122339" w:rsidP="00AD6D12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339" w:rsidRPr="00D425B8" w:rsidRDefault="00122339" w:rsidP="00122339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339" w:rsidRPr="00D425B8" w:rsidRDefault="00122339" w:rsidP="00AD6D12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</w:tr>
      <w:tr w:rsidR="006E4DC5" w:rsidRPr="00D425B8" w:rsidTr="006B1924">
        <w:trPr>
          <w:cantSplit/>
          <w:trHeight w:val="247"/>
        </w:trPr>
        <w:tc>
          <w:tcPr>
            <w:tcW w:w="160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DC5" w:rsidRPr="00C737F8" w:rsidRDefault="006E4DC5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37F8">
              <w:rPr>
                <w:b/>
                <w:snapToGrid w:val="0"/>
                <w:sz w:val="24"/>
                <w:szCs w:val="24"/>
              </w:rPr>
              <w:t>Процессная часть</w:t>
            </w:r>
          </w:p>
        </w:tc>
      </w:tr>
      <w:tr w:rsidR="004B7B98" w:rsidRPr="00D425B8" w:rsidTr="00021187">
        <w:trPr>
          <w:cantSplit/>
          <w:trHeight w:val="2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0E3693" w:rsidRDefault="004B7B98" w:rsidP="00021187">
            <w:pPr>
              <w:autoSpaceDE/>
              <w:autoSpaceDN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E3693">
              <w:rPr>
                <w:b/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98" w:rsidRPr="000E3693" w:rsidRDefault="004B7B98" w:rsidP="00021187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3693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0E3693"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  <w:t>«</w:t>
            </w:r>
            <w:r w:rsidRPr="000E3693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Обеспечение осуществления управленческих </w:t>
            </w:r>
          </w:p>
          <w:p w:rsidR="004B7B98" w:rsidRPr="000E3693" w:rsidRDefault="004B7B98" w:rsidP="00021187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3693">
              <w:rPr>
                <w:rFonts w:eastAsia="Calibri"/>
                <w:b/>
                <w:sz w:val="24"/>
                <w:szCs w:val="24"/>
                <w:lang w:eastAsia="en-US"/>
              </w:rPr>
              <w:t xml:space="preserve">функций и полномочий органов местного самоуправления </w:t>
            </w:r>
          </w:p>
          <w:p w:rsidR="004B7B98" w:rsidRPr="00C737F8" w:rsidRDefault="004B7B98" w:rsidP="00021187">
            <w:pPr>
              <w:autoSpaceDE/>
              <w:autoSpaceDN/>
              <w:rPr>
                <w:sz w:val="24"/>
                <w:szCs w:val="24"/>
              </w:rPr>
            </w:pPr>
            <w:r w:rsidRPr="000E3693">
              <w:rPr>
                <w:rFonts w:eastAsia="Calibri"/>
                <w:b/>
                <w:sz w:val="24"/>
                <w:szCs w:val="24"/>
                <w:lang w:eastAsia="en-US"/>
              </w:rPr>
              <w:t>МО Сертолово</w:t>
            </w:r>
            <w:r w:rsidRPr="000E3693"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021187" w:rsidRDefault="00B8179D" w:rsidP="000211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93452,6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FF5FF1" w:rsidRDefault="00C47951" w:rsidP="00021187">
            <w:pPr>
              <w:autoSpaceDE/>
              <w:autoSpaceDN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17498,1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951" w:rsidRPr="00FF5FF1" w:rsidRDefault="00C47951" w:rsidP="00C47951">
            <w:pPr>
              <w:autoSpaceDE/>
              <w:autoSpaceDN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17498,1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98" w:rsidRPr="00AD2A18" w:rsidRDefault="004B7B98" w:rsidP="00021187">
            <w:pPr>
              <w:widowControl w:val="0"/>
              <w:suppressAutoHyphens/>
              <w:autoSpaceDE/>
              <w:jc w:val="both"/>
              <w:textAlignment w:val="baseline"/>
              <w:rPr>
                <w:rFonts w:asciiTheme="minorHAnsi" w:hAnsi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7B98" w:rsidRPr="00D425B8" w:rsidTr="00021187">
        <w:trPr>
          <w:cantSplit/>
          <w:trHeight w:val="2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C737F8" w:rsidRDefault="004B7B98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Default="004B7B98" w:rsidP="0002118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</w:t>
            </w:r>
          </w:p>
          <w:p w:rsidR="004B7B98" w:rsidRPr="00300AA9" w:rsidRDefault="004B7B98" w:rsidP="00021187">
            <w:pPr>
              <w:autoSpaceDE/>
              <w:autoSpaceDN/>
              <w:rPr>
                <w:sz w:val="24"/>
                <w:szCs w:val="24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главы МО Сертолово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021187" w:rsidRDefault="00B8179D" w:rsidP="00021187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2603,1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467,0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C737F8" w:rsidRDefault="00C47951" w:rsidP="00B8179D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467,0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98" w:rsidRPr="00246359" w:rsidRDefault="004B7B98" w:rsidP="00021187">
            <w:pPr>
              <w:pStyle w:val="a4"/>
              <w:rPr>
                <w:snapToGrid w:val="0"/>
                <w:sz w:val="24"/>
                <w:szCs w:val="24"/>
              </w:rPr>
            </w:pPr>
            <w:r w:rsidRPr="00246359">
              <w:rPr>
                <w:sz w:val="24"/>
                <w:szCs w:val="24"/>
                <w:shd w:val="clear" w:color="auto" w:fill="FFFFFF"/>
              </w:rPr>
              <w:t xml:space="preserve">Финансовое обеспечение деятельности </w:t>
            </w:r>
            <w:r w:rsidRPr="00246359">
              <w:rPr>
                <w:rFonts w:eastAsia="Calibri"/>
                <w:sz w:val="24"/>
                <w:szCs w:val="24"/>
                <w:lang w:eastAsia="en-US"/>
              </w:rPr>
              <w:t xml:space="preserve">главы МО Сертолово. </w:t>
            </w:r>
            <w:r w:rsidRPr="00246359">
              <w:rPr>
                <w:sz w:val="24"/>
                <w:szCs w:val="24"/>
              </w:rPr>
              <w:t>Созданы</w:t>
            </w:r>
            <w:r w:rsidR="003D25FD">
              <w:rPr>
                <w:sz w:val="24"/>
                <w:szCs w:val="24"/>
              </w:rPr>
              <w:t xml:space="preserve"> необходимые условия для работы</w:t>
            </w:r>
            <w:r w:rsidRPr="00246359">
              <w:rPr>
                <w:sz w:val="24"/>
                <w:szCs w:val="24"/>
              </w:rPr>
              <w:t xml:space="preserve"> </w:t>
            </w:r>
          </w:p>
        </w:tc>
      </w:tr>
      <w:tr w:rsidR="00021187" w:rsidRPr="00D425B8" w:rsidTr="00021187">
        <w:trPr>
          <w:cantSplit/>
          <w:trHeight w:val="2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C737F8" w:rsidRDefault="00021187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Default="00021187" w:rsidP="0002118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председателя совета депутатов </w:t>
            </w:r>
          </w:p>
          <w:p w:rsidR="00021187" w:rsidRPr="00300AA9" w:rsidRDefault="00021187" w:rsidP="00021187">
            <w:pPr>
              <w:rPr>
                <w:sz w:val="24"/>
                <w:szCs w:val="24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МО Сертолово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00AA9">
              <w:rPr>
                <w:rFonts w:eastAsia="Calibri"/>
                <w:sz w:val="24"/>
                <w:szCs w:val="24"/>
                <w:lang w:eastAsia="en-US"/>
              </w:rPr>
              <w:t>и его заместителя</w:t>
            </w:r>
            <w:r w:rsidRPr="00300A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021187" w:rsidRDefault="00B8179D" w:rsidP="00021187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2222,4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398,7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398,7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7" w:rsidRDefault="00021187" w:rsidP="0002118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6359">
              <w:rPr>
                <w:sz w:val="24"/>
                <w:szCs w:val="24"/>
                <w:shd w:val="clear" w:color="auto" w:fill="FFFFFF"/>
              </w:rPr>
              <w:t xml:space="preserve">Финансовое обеспечение деятельности </w:t>
            </w: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председателя совета депутатов </w:t>
            </w:r>
          </w:p>
          <w:p w:rsidR="00021187" w:rsidRDefault="00021187" w:rsidP="0002118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МО Сертолово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00AA9">
              <w:rPr>
                <w:rFonts w:eastAsia="Calibri"/>
                <w:sz w:val="24"/>
                <w:szCs w:val="24"/>
                <w:lang w:eastAsia="en-US"/>
              </w:rPr>
              <w:t>и его заместителя</w:t>
            </w:r>
            <w:r w:rsidRPr="00D523E8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021187" w:rsidRPr="00D523E8" w:rsidRDefault="00021187" w:rsidP="00021187">
            <w:pPr>
              <w:rPr>
                <w:snapToGrid w:val="0"/>
                <w:color w:val="000000"/>
                <w:sz w:val="24"/>
                <w:szCs w:val="24"/>
              </w:rPr>
            </w:pPr>
            <w:r w:rsidRPr="00D523E8">
              <w:rPr>
                <w:sz w:val="24"/>
                <w:szCs w:val="24"/>
              </w:rPr>
              <w:t>Созданы</w:t>
            </w:r>
            <w:r w:rsidR="003D25FD">
              <w:rPr>
                <w:sz w:val="24"/>
                <w:szCs w:val="24"/>
              </w:rPr>
              <w:t xml:space="preserve"> необходимые условия для работы</w:t>
            </w:r>
          </w:p>
        </w:tc>
      </w:tr>
      <w:tr w:rsidR="00021187" w:rsidRPr="00D425B8" w:rsidTr="00021187">
        <w:trPr>
          <w:cantSplit/>
          <w:trHeight w:val="2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Default="00021187" w:rsidP="00021187">
            <w:pPr>
              <w:jc w:val="center"/>
            </w:pPr>
            <w:r w:rsidRPr="000C29EC">
              <w:rPr>
                <w:snapToGrid w:val="0"/>
                <w:color w:val="000000"/>
                <w:sz w:val="24"/>
                <w:szCs w:val="24"/>
              </w:rPr>
              <w:t>1.</w:t>
            </w:r>
            <w:r>
              <w:rPr>
                <w:snapToGrid w:val="0"/>
                <w:color w:val="000000"/>
                <w:sz w:val="24"/>
                <w:szCs w:val="24"/>
              </w:rPr>
              <w:t>3</w:t>
            </w:r>
            <w:r w:rsidRPr="000C29EC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Default="00021187" w:rsidP="0002118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</w:t>
            </w:r>
          </w:p>
          <w:p w:rsidR="00021187" w:rsidRPr="00300AA9" w:rsidRDefault="00021187" w:rsidP="00021187">
            <w:pPr>
              <w:rPr>
                <w:sz w:val="24"/>
                <w:szCs w:val="24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совета депутатов МО Сертолово</w:t>
            </w:r>
            <w:r w:rsidRPr="00300AA9">
              <w:rPr>
                <w:sz w:val="24"/>
                <w:szCs w:val="24"/>
              </w:rPr>
              <w:t xml:space="preserve"> (аппарат представительного органа)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021187" w:rsidRDefault="00021187" w:rsidP="00B8179D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87">
              <w:rPr>
                <w:sz w:val="24"/>
                <w:szCs w:val="24"/>
              </w:rPr>
              <w:t>3</w:t>
            </w:r>
            <w:r w:rsidR="00B8179D">
              <w:rPr>
                <w:sz w:val="24"/>
                <w:szCs w:val="24"/>
              </w:rPr>
              <w:t>191,1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513,5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513,5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64" w:rsidRDefault="00021187" w:rsidP="00DB7E64">
            <w:pPr>
              <w:rPr>
                <w:sz w:val="24"/>
                <w:szCs w:val="24"/>
                <w:shd w:val="clear" w:color="auto" w:fill="FFFFFF"/>
              </w:rPr>
            </w:pPr>
            <w:r w:rsidRPr="00AE645C">
              <w:rPr>
                <w:sz w:val="24"/>
                <w:szCs w:val="24"/>
              </w:rPr>
              <w:t>Финансовое</w:t>
            </w:r>
            <w:r>
              <w:rPr>
                <w:sz w:val="24"/>
                <w:szCs w:val="24"/>
              </w:rPr>
              <w:t xml:space="preserve"> и </w:t>
            </w:r>
            <w:r w:rsidRPr="00AE645C">
              <w:rPr>
                <w:sz w:val="24"/>
                <w:szCs w:val="24"/>
              </w:rPr>
              <w:t xml:space="preserve">материально-техническое </w:t>
            </w:r>
            <w:r>
              <w:rPr>
                <w:sz w:val="24"/>
                <w:szCs w:val="24"/>
              </w:rPr>
              <w:t xml:space="preserve">обеспечение деятельности </w:t>
            </w:r>
            <w:r w:rsidRPr="00300AA9">
              <w:rPr>
                <w:rFonts w:eastAsia="Calibri"/>
                <w:sz w:val="24"/>
                <w:szCs w:val="24"/>
                <w:lang w:eastAsia="en-US"/>
              </w:rPr>
              <w:t>совета депутатов МО Сертолово</w:t>
            </w:r>
            <w:r>
              <w:rPr>
                <w:sz w:val="24"/>
                <w:szCs w:val="24"/>
              </w:rPr>
              <w:t xml:space="preserve">. </w:t>
            </w:r>
            <w:r w:rsidRPr="00D523E8">
              <w:rPr>
                <w:sz w:val="24"/>
                <w:szCs w:val="24"/>
              </w:rPr>
              <w:t>Созданы необходимые условия для работы.</w:t>
            </w:r>
            <w:r w:rsidR="00DB7E64" w:rsidRPr="00DB7E6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DB7E64" w:rsidRPr="00DB7E64" w:rsidRDefault="00DB7E64" w:rsidP="00DB7E64">
            <w:pPr>
              <w:rPr>
                <w:sz w:val="24"/>
                <w:szCs w:val="24"/>
              </w:rPr>
            </w:pPr>
            <w:r w:rsidRPr="00DB7E64">
              <w:rPr>
                <w:sz w:val="24"/>
                <w:szCs w:val="24"/>
              </w:rPr>
              <w:t>За отчетный период п</w:t>
            </w:r>
            <w:r w:rsidRPr="00DB7E64">
              <w:rPr>
                <w:bCs/>
                <w:sz w:val="24"/>
                <w:szCs w:val="24"/>
              </w:rPr>
              <w:t>роведено</w:t>
            </w:r>
            <w:r w:rsidRPr="00DB7E64">
              <w:rPr>
                <w:sz w:val="24"/>
                <w:szCs w:val="24"/>
              </w:rPr>
              <w:t xml:space="preserve"> </w:t>
            </w:r>
          </w:p>
          <w:p w:rsidR="00DB7E64" w:rsidRPr="00DB7E64" w:rsidRDefault="00DB7E64" w:rsidP="00DB7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7E64">
              <w:rPr>
                <w:sz w:val="24"/>
                <w:szCs w:val="24"/>
              </w:rPr>
              <w:t xml:space="preserve"> </w:t>
            </w:r>
            <w:r w:rsidRPr="00DB7E64">
              <w:rPr>
                <w:bCs/>
                <w:sz w:val="24"/>
                <w:szCs w:val="24"/>
              </w:rPr>
              <w:t>заседани</w:t>
            </w:r>
            <w:r>
              <w:rPr>
                <w:bCs/>
                <w:sz w:val="24"/>
                <w:szCs w:val="24"/>
              </w:rPr>
              <w:t>я</w:t>
            </w:r>
            <w:r w:rsidRPr="00DB7E64">
              <w:rPr>
                <w:bCs/>
                <w:sz w:val="24"/>
                <w:szCs w:val="24"/>
              </w:rPr>
              <w:t xml:space="preserve"> совета депутатов</w:t>
            </w:r>
            <w:r w:rsidRPr="00DB7E64">
              <w:rPr>
                <w:sz w:val="24"/>
                <w:szCs w:val="24"/>
              </w:rPr>
              <w:t xml:space="preserve"> </w:t>
            </w:r>
          </w:p>
          <w:p w:rsidR="00021187" w:rsidRPr="006C1FAF" w:rsidRDefault="00DB7E64" w:rsidP="00DB7E64">
            <w:pPr>
              <w:rPr>
                <w:sz w:val="24"/>
                <w:szCs w:val="24"/>
              </w:rPr>
            </w:pPr>
            <w:r w:rsidRPr="00DB7E64">
              <w:rPr>
                <w:sz w:val="24"/>
                <w:szCs w:val="24"/>
              </w:rPr>
              <w:t>МО Сертолово</w:t>
            </w:r>
          </w:p>
        </w:tc>
      </w:tr>
      <w:tr w:rsidR="00021187" w:rsidRPr="00D425B8" w:rsidTr="00021187">
        <w:trPr>
          <w:cantSplit/>
          <w:trHeight w:val="2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Default="00021187" w:rsidP="00021187">
            <w:pPr>
              <w:jc w:val="center"/>
            </w:pPr>
            <w:r w:rsidRPr="000C29EC">
              <w:rPr>
                <w:snapToGrid w:val="0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snapToGrid w:val="0"/>
                <w:color w:val="000000"/>
                <w:sz w:val="24"/>
                <w:szCs w:val="24"/>
              </w:rPr>
              <w:t>4</w:t>
            </w:r>
            <w:r w:rsidRPr="000C29EC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300AA9" w:rsidRDefault="00021187" w:rsidP="0002118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021187" w:rsidRPr="00300AA9" w:rsidRDefault="00021187" w:rsidP="0002118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021187" w:rsidRDefault="00B8179D" w:rsidP="00021187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2022,9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Default="00021187" w:rsidP="0002118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246359">
              <w:rPr>
                <w:sz w:val="24"/>
                <w:szCs w:val="24"/>
                <w:shd w:val="clear" w:color="auto" w:fill="FFFFFF"/>
              </w:rPr>
              <w:t xml:space="preserve">Финансовое обеспечение деятельности </w:t>
            </w: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депутатов совета депутатов </w:t>
            </w:r>
          </w:p>
          <w:p w:rsidR="00021187" w:rsidRPr="006C1FAF" w:rsidRDefault="00021187" w:rsidP="00021187">
            <w:pPr>
              <w:autoSpaceDE/>
              <w:autoSpaceDN/>
              <w:rPr>
                <w:sz w:val="24"/>
                <w:szCs w:val="24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МО Сертолово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D523E8">
              <w:rPr>
                <w:sz w:val="24"/>
                <w:szCs w:val="24"/>
              </w:rPr>
              <w:t xml:space="preserve"> Созданы</w:t>
            </w:r>
            <w:r w:rsidR="003D25FD">
              <w:rPr>
                <w:sz w:val="24"/>
                <w:szCs w:val="24"/>
              </w:rPr>
              <w:t xml:space="preserve"> необходимые условия для работы</w:t>
            </w:r>
          </w:p>
        </w:tc>
      </w:tr>
      <w:tr w:rsidR="00021187" w:rsidRPr="00D425B8" w:rsidTr="00021187">
        <w:trPr>
          <w:cantSplit/>
          <w:trHeight w:val="2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Default="00021187" w:rsidP="00021187">
            <w:pPr>
              <w:jc w:val="center"/>
            </w:pPr>
            <w:r w:rsidRPr="000C29EC">
              <w:rPr>
                <w:snapToGrid w:val="0"/>
                <w:color w:val="000000"/>
                <w:sz w:val="24"/>
                <w:szCs w:val="24"/>
              </w:rPr>
              <w:t>1.</w:t>
            </w:r>
            <w:r>
              <w:rPr>
                <w:snapToGrid w:val="0"/>
                <w:color w:val="000000"/>
                <w:sz w:val="24"/>
                <w:szCs w:val="24"/>
              </w:rPr>
              <w:t>5</w:t>
            </w:r>
            <w:r w:rsidRPr="000C29EC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300AA9" w:rsidRDefault="00021187" w:rsidP="0002118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</w:t>
            </w:r>
          </w:p>
          <w:p w:rsidR="00021187" w:rsidRPr="00300AA9" w:rsidRDefault="00021187" w:rsidP="0002118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главы администрации </w:t>
            </w:r>
          </w:p>
          <w:p w:rsidR="00021187" w:rsidRPr="00300AA9" w:rsidRDefault="00021187" w:rsidP="00021187">
            <w:pPr>
              <w:autoSpaceDE/>
              <w:autoSpaceDN/>
              <w:rPr>
                <w:sz w:val="24"/>
                <w:szCs w:val="24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021187" w:rsidRDefault="00021187" w:rsidP="00B8179D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87">
              <w:rPr>
                <w:sz w:val="24"/>
                <w:szCs w:val="24"/>
              </w:rPr>
              <w:t>2</w:t>
            </w:r>
            <w:r w:rsidR="00B8179D">
              <w:rPr>
                <w:sz w:val="24"/>
                <w:szCs w:val="24"/>
              </w:rPr>
              <w:t>603,1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581,4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581,4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246359" w:rsidRDefault="00021187" w:rsidP="00021187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246359">
              <w:rPr>
                <w:sz w:val="24"/>
                <w:szCs w:val="24"/>
                <w:shd w:val="clear" w:color="auto" w:fill="FFFFFF"/>
              </w:rPr>
              <w:t xml:space="preserve">Финансовое обеспечение деятельности </w:t>
            </w:r>
            <w:r w:rsidRPr="00300AA9">
              <w:rPr>
                <w:rFonts w:eastAsia="Calibri"/>
                <w:sz w:val="24"/>
                <w:szCs w:val="24"/>
                <w:lang w:eastAsia="en-US"/>
              </w:rPr>
              <w:t>главы администрации МО Сертолово</w:t>
            </w:r>
            <w:r w:rsidRPr="00D523E8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24635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21187" w:rsidRPr="006C1FAF" w:rsidRDefault="00021187" w:rsidP="00021187">
            <w:pPr>
              <w:autoSpaceDE/>
              <w:autoSpaceDN/>
              <w:rPr>
                <w:sz w:val="24"/>
                <w:szCs w:val="24"/>
              </w:rPr>
            </w:pPr>
            <w:r w:rsidRPr="00246359">
              <w:rPr>
                <w:sz w:val="24"/>
                <w:szCs w:val="24"/>
              </w:rPr>
              <w:t>Созданы необходимые условия для</w:t>
            </w:r>
            <w:r w:rsidR="00E22486">
              <w:rPr>
                <w:sz w:val="24"/>
                <w:szCs w:val="24"/>
              </w:rPr>
              <w:t xml:space="preserve"> работы</w:t>
            </w:r>
          </w:p>
        </w:tc>
      </w:tr>
      <w:tr w:rsidR="00021187" w:rsidRPr="00D425B8" w:rsidTr="00021187">
        <w:trPr>
          <w:cantSplit/>
          <w:trHeight w:val="2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Default="00021187" w:rsidP="00021187">
            <w:pPr>
              <w:jc w:val="center"/>
            </w:pPr>
            <w:r w:rsidRPr="000C29EC">
              <w:rPr>
                <w:snapToGrid w:val="0"/>
                <w:color w:val="000000"/>
                <w:sz w:val="24"/>
                <w:szCs w:val="24"/>
              </w:rPr>
              <w:t>1.</w:t>
            </w:r>
            <w:r>
              <w:rPr>
                <w:snapToGrid w:val="0"/>
                <w:color w:val="000000"/>
                <w:sz w:val="24"/>
                <w:szCs w:val="24"/>
              </w:rPr>
              <w:t>6</w:t>
            </w:r>
            <w:r w:rsidRPr="000C29EC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300AA9" w:rsidRDefault="00021187" w:rsidP="0002118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администрации МО Сертолово </w:t>
            </w:r>
          </w:p>
          <w:p w:rsidR="00021187" w:rsidRPr="00300AA9" w:rsidRDefault="00021187" w:rsidP="00021187">
            <w:pPr>
              <w:autoSpaceDE/>
              <w:autoSpaceDN/>
              <w:rPr>
                <w:sz w:val="24"/>
                <w:szCs w:val="24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(аппарат управления)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021187" w:rsidRDefault="00B8179D" w:rsidP="00B81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44186,2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7653,5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7653,5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7" w:rsidRPr="00F15D65" w:rsidRDefault="00021187" w:rsidP="00021187">
            <w:pPr>
              <w:autoSpaceDE/>
              <w:autoSpaceDN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Финансовое, материально-техническое и хозяйственное обеспечение деятельности</w:t>
            </w:r>
            <w:r w:rsidRPr="00F15D65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300AA9">
              <w:rPr>
                <w:rFonts w:eastAsia="Calibri"/>
                <w:sz w:val="24"/>
                <w:szCs w:val="24"/>
                <w:lang w:eastAsia="en-US"/>
              </w:rPr>
              <w:t>МО Сертолово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F15D65">
              <w:rPr>
                <w:sz w:val="24"/>
                <w:szCs w:val="24"/>
              </w:rPr>
              <w:t xml:space="preserve"> Созданы необходимые условия для работ</w:t>
            </w:r>
            <w:r w:rsidR="00E22486">
              <w:rPr>
                <w:sz w:val="24"/>
                <w:szCs w:val="24"/>
              </w:rPr>
              <w:t>ы</w:t>
            </w:r>
          </w:p>
        </w:tc>
      </w:tr>
      <w:tr w:rsidR="00021187" w:rsidRPr="00D425B8" w:rsidTr="00021187">
        <w:trPr>
          <w:cantSplit/>
          <w:trHeight w:val="2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Default="00021187" w:rsidP="00021187">
            <w:pPr>
              <w:jc w:val="center"/>
            </w:pPr>
            <w:r w:rsidRPr="000C29EC">
              <w:rPr>
                <w:snapToGrid w:val="0"/>
                <w:color w:val="000000"/>
                <w:sz w:val="24"/>
                <w:szCs w:val="24"/>
              </w:rPr>
              <w:t>1.</w:t>
            </w:r>
            <w:r>
              <w:rPr>
                <w:snapToGrid w:val="0"/>
                <w:color w:val="000000"/>
                <w:sz w:val="24"/>
                <w:szCs w:val="24"/>
              </w:rPr>
              <w:t>7</w:t>
            </w:r>
            <w:r w:rsidRPr="000C29EC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Default="00021187" w:rsidP="0002118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</w:t>
            </w:r>
          </w:p>
          <w:p w:rsidR="00021187" w:rsidRDefault="00021187" w:rsidP="0002118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0AA9">
              <w:rPr>
                <w:rFonts w:eastAsia="Calibri"/>
                <w:sz w:val="24"/>
                <w:szCs w:val="24"/>
                <w:lang w:eastAsia="en-US"/>
              </w:rPr>
              <w:t>КФиЭ</w:t>
            </w:r>
            <w:proofErr w:type="spellEnd"/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021187" w:rsidRPr="00300AA9" w:rsidRDefault="00021187" w:rsidP="0002118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021187" w:rsidRDefault="00021187" w:rsidP="00B8179D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87">
              <w:rPr>
                <w:sz w:val="24"/>
                <w:szCs w:val="24"/>
              </w:rPr>
              <w:t>1</w:t>
            </w:r>
            <w:r w:rsidR="00B8179D">
              <w:rPr>
                <w:sz w:val="24"/>
                <w:szCs w:val="24"/>
              </w:rPr>
              <w:t>7086,1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3033,0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3033,0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7" w:rsidRPr="00354346" w:rsidRDefault="00021187" w:rsidP="00021187">
            <w:pPr>
              <w:pStyle w:val="ConsPlusNormal0"/>
              <w:rPr>
                <w:rFonts w:asciiTheme="minorHAnsi" w:hAnsiTheme="minorHAnsi" w:cs="Times New Roman"/>
                <w:sz w:val="28"/>
                <w:szCs w:val="28"/>
              </w:rPr>
            </w:pPr>
            <w:r w:rsidRPr="00AE645C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E645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5E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КФиЭ</w:t>
            </w:r>
            <w:proofErr w:type="spellEnd"/>
            <w:r w:rsidRPr="00C04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МО Сертолово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C04788">
              <w:rPr>
                <w:rFonts w:ascii="Times New Roman" w:hAnsi="Times New Roman" w:cs="Times New Roman"/>
                <w:sz w:val="24"/>
                <w:szCs w:val="24"/>
              </w:rPr>
              <w:t xml:space="preserve"> Созданы</w:t>
            </w:r>
            <w:r w:rsidR="00E2248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условия для работы</w:t>
            </w:r>
          </w:p>
        </w:tc>
      </w:tr>
      <w:tr w:rsidR="00021187" w:rsidRPr="00D425B8" w:rsidTr="00021187">
        <w:trPr>
          <w:cantSplit/>
          <w:trHeight w:val="2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Default="00021187" w:rsidP="00021187">
            <w:pPr>
              <w:jc w:val="center"/>
            </w:pPr>
            <w:r w:rsidRPr="000C29EC">
              <w:rPr>
                <w:snapToGrid w:val="0"/>
                <w:color w:val="000000"/>
                <w:sz w:val="24"/>
                <w:szCs w:val="24"/>
              </w:rPr>
              <w:t>1.</w:t>
            </w:r>
            <w:r>
              <w:rPr>
                <w:snapToGrid w:val="0"/>
                <w:color w:val="000000"/>
                <w:sz w:val="24"/>
                <w:szCs w:val="24"/>
              </w:rPr>
              <w:t>8</w:t>
            </w:r>
            <w:r w:rsidRPr="000C29EC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Default="00021187" w:rsidP="0002118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</w:t>
            </w:r>
          </w:p>
          <w:p w:rsidR="00021187" w:rsidRDefault="00021187" w:rsidP="0002118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КУМИ администрации </w:t>
            </w:r>
          </w:p>
          <w:p w:rsidR="00021187" w:rsidRPr="00300AA9" w:rsidRDefault="00021187" w:rsidP="0002118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021187" w:rsidRDefault="00021187" w:rsidP="00B817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021187">
              <w:rPr>
                <w:sz w:val="24"/>
                <w:szCs w:val="24"/>
              </w:rPr>
              <w:t>1</w:t>
            </w:r>
            <w:r w:rsidR="00B8179D">
              <w:rPr>
                <w:sz w:val="24"/>
                <w:szCs w:val="24"/>
              </w:rPr>
              <w:t>9537,7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4391,0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4391,0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7" w:rsidRPr="00F208AB" w:rsidRDefault="00021187" w:rsidP="00021187">
            <w:pPr>
              <w:pStyle w:val="ConsPlusNormal0"/>
              <w:rPr>
                <w:rFonts w:ascii="PT Astra Serif" w:hAnsi="PT Astra Serif"/>
                <w:sz w:val="28"/>
                <w:szCs w:val="28"/>
              </w:rPr>
            </w:pPr>
            <w:r w:rsidRPr="00AE645C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E645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  <w:r w:rsidRPr="00B1757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F15D65">
              <w:rPr>
                <w:sz w:val="24"/>
                <w:szCs w:val="24"/>
              </w:rPr>
              <w:t xml:space="preserve"> </w:t>
            </w:r>
            <w:r w:rsidRPr="00BD4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КУМИ</w:t>
            </w:r>
            <w:r w:rsidRPr="00C04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МО Сертолово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C04788">
              <w:rPr>
                <w:rFonts w:ascii="Times New Roman" w:hAnsi="Times New Roman" w:cs="Times New Roman"/>
                <w:sz w:val="24"/>
                <w:szCs w:val="24"/>
              </w:rPr>
              <w:t xml:space="preserve"> Созданы</w:t>
            </w:r>
            <w:r w:rsidR="00E2248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условия для работы</w:t>
            </w:r>
          </w:p>
        </w:tc>
      </w:tr>
      <w:tr w:rsidR="004B7B98" w:rsidRPr="00D425B8" w:rsidTr="00166A36">
        <w:trPr>
          <w:cantSplit/>
          <w:trHeight w:val="2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Default="004B7B98" w:rsidP="00E86DAA">
            <w:pPr>
              <w:jc w:val="center"/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Pr="000E3693">
              <w:rPr>
                <w:b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795B31" w:rsidRDefault="004B7B98" w:rsidP="00795B31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795B31"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  <w:t>Комплекс процессных мероприятий «О</w:t>
            </w:r>
            <w:r w:rsidRPr="00795B31">
              <w:rPr>
                <w:b/>
                <w:sz w:val="24"/>
                <w:szCs w:val="24"/>
              </w:rPr>
              <w:t xml:space="preserve">существление отдельных государственных полномочий, переданных органам местного самоуправления </w:t>
            </w:r>
          </w:p>
          <w:p w:rsidR="004B7B98" w:rsidRPr="00300AA9" w:rsidRDefault="004B7B98" w:rsidP="00795B31">
            <w:pPr>
              <w:autoSpaceDE/>
              <w:autoSpaceDN/>
              <w:rPr>
                <w:sz w:val="24"/>
                <w:szCs w:val="24"/>
              </w:rPr>
            </w:pPr>
            <w:r w:rsidRPr="00795B31">
              <w:rPr>
                <w:b/>
                <w:sz w:val="24"/>
                <w:szCs w:val="24"/>
              </w:rPr>
              <w:t>МО Сертолово»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021187" w:rsidRDefault="00B8179D" w:rsidP="0002118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7309,7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38001B" w:rsidRDefault="00C47951" w:rsidP="000E3693">
            <w:pPr>
              <w:autoSpaceDE/>
              <w:autoSpaceDN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1228,1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38001B" w:rsidRDefault="00C47951" w:rsidP="00B8179D">
            <w:pPr>
              <w:autoSpaceDE/>
              <w:autoSpaceDN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1228,1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98" w:rsidRPr="00C737F8" w:rsidRDefault="004B7B98" w:rsidP="000E3693">
            <w:pPr>
              <w:autoSpaceDE/>
              <w:autoSpaceDN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B7B98" w:rsidRPr="00D425B8" w:rsidTr="00166A36">
        <w:trPr>
          <w:cantSplit/>
          <w:trHeight w:val="2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Default="004B7B98" w:rsidP="00021187">
            <w:pPr>
              <w:jc w:val="center"/>
            </w:pPr>
            <w:r>
              <w:rPr>
                <w:snapToGrid w:val="0"/>
                <w:color w:val="000000"/>
                <w:sz w:val="24"/>
                <w:szCs w:val="24"/>
              </w:rPr>
              <w:t>2.</w:t>
            </w:r>
            <w:r w:rsidRPr="000C29EC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300AA9" w:rsidRDefault="004B7B98" w:rsidP="00021187">
            <w:pPr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Реализация государственных полномочий на осуществление </w:t>
            </w:r>
          </w:p>
          <w:p w:rsidR="004B7B98" w:rsidRDefault="004B7B98" w:rsidP="00021187">
            <w:pPr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первичного воинского учета </w:t>
            </w:r>
          </w:p>
          <w:p w:rsidR="004B7B98" w:rsidRPr="00300AA9" w:rsidRDefault="004B7B98" w:rsidP="00021187">
            <w:pPr>
              <w:rPr>
                <w:sz w:val="24"/>
                <w:szCs w:val="24"/>
              </w:rPr>
            </w:pPr>
            <w:r w:rsidRPr="00300AA9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на территории МО Сертолово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021187" w:rsidRDefault="00B8179D" w:rsidP="00021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4184,0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685,0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C737F8" w:rsidRDefault="00C47951" w:rsidP="00B8179D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685,0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98" w:rsidRDefault="004B7B98" w:rsidP="00021187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AE645C">
              <w:rPr>
                <w:sz w:val="24"/>
                <w:szCs w:val="24"/>
              </w:rPr>
              <w:t>Финансовое</w:t>
            </w:r>
            <w:r>
              <w:rPr>
                <w:sz w:val="24"/>
                <w:szCs w:val="24"/>
              </w:rPr>
              <w:t xml:space="preserve"> и </w:t>
            </w:r>
            <w:r w:rsidRPr="00AE645C">
              <w:rPr>
                <w:sz w:val="24"/>
                <w:szCs w:val="24"/>
              </w:rPr>
              <w:t xml:space="preserve">материально-техническое обеспечение </w:t>
            </w:r>
            <w:r>
              <w:rPr>
                <w:sz w:val="24"/>
                <w:szCs w:val="24"/>
              </w:rPr>
              <w:t xml:space="preserve">деятельности отдела </w:t>
            </w:r>
            <w:r w:rsidRPr="00AC222C">
              <w:rPr>
                <w:sz w:val="24"/>
                <w:szCs w:val="24"/>
              </w:rPr>
              <w:t>в</w:t>
            </w:r>
            <w:r w:rsidRPr="00AC222C">
              <w:rPr>
                <w:bCs/>
                <w:sz w:val="24"/>
                <w:szCs w:val="24"/>
                <w:shd w:val="clear" w:color="auto" w:fill="FFFFFF"/>
              </w:rPr>
              <w:t xml:space="preserve">оенно-учетного стола администрации </w:t>
            </w:r>
          </w:p>
          <w:p w:rsidR="004B7B98" w:rsidRPr="00C737F8" w:rsidRDefault="004B7B98" w:rsidP="00021187">
            <w:pPr>
              <w:rPr>
                <w:snapToGrid w:val="0"/>
                <w:color w:val="000000"/>
                <w:sz w:val="24"/>
                <w:szCs w:val="24"/>
              </w:rPr>
            </w:pPr>
            <w:r w:rsidRPr="00AC222C">
              <w:rPr>
                <w:bCs/>
                <w:sz w:val="24"/>
                <w:szCs w:val="24"/>
                <w:shd w:val="clear" w:color="auto" w:fill="FFFFFF"/>
              </w:rPr>
              <w:t>МО Сертолово</w:t>
            </w:r>
            <w:r>
              <w:rPr>
                <w:sz w:val="24"/>
                <w:szCs w:val="24"/>
              </w:rPr>
              <w:t xml:space="preserve">. </w:t>
            </w:r>
            <w:r w:rsidRPr="00C04788">
              <w:rPr>
                <w:sz w:val="24"/>
                <w:szCs w:val="24"/>
              </w:rPr>
              <w:t>Созданы</w:t>
            </w:r>
            <w:r w:rsidR="004078DD">
              <w:rPr>
                <w:sz w:val="24"/>
                <w:szCs w:val="24"/>
              </w:rPr>
              <w:t xml:space="preserve"> необходимые условия для работы</w:t>
            </w:r>
          </w:p>
        </w:tc>
      </w:tr>
      <w:tr w:rsidR="004B7B98" w:rsidRPr="00D425B8" w:rsidTr="00166A36">
        <w:trPr>
          <w:cantSplit/>
          <w:trHeight w:val="2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Default="004B7B98" w:rsidP="00021187">
            <w:pPr>
              <w:jc w:val="center"/>
            </w:pPr>
            <w:r w:rsidRPr="003E1C5D">
              <w:rPr>
                <w:snapToGrid w:val="0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snapToGrid w:val="0"/>
                <w:color w:val="000000"/>
                <w:sz w:val="24"/>
                <w:szCs w:val="24"/>
              </w:rPr>
              <w:t>2</w:t>
            </w:r>
            <w:r w:rsidRPr="003E1C5D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300AA9" w:rsidRDefault="004B7B98" w:rsidP="00021187">
            <w:pPr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Реализация государственных полномочий на создание </w:t>
            </w:r>
          </w:p>
          <w:p w:rsidR="004B7B98" w:rsidRPr="00300AA9" w:rsidRDefault="004B7B98" w:rsidP="00021187">
            <w:pPr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и организацию деятельности </w:t>
            </w:r>
          </w:p>
          <w:p w:rsidR="004B7B98" w:rsidRPr="00300AA9" w:rsidRDefault="004B7B98" w:rsidP="00021187">
            <w:pPr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  <w:shd w:val="clear" w:color="auto" w:fill="FFFFFF"/>
              </w:rPr>
              <w:t>Комиссии по делам несовершеннолетних и защите их прав на территории МО Сертолово</w:t>
            </w:r>
            <w:r w:rsidRPr="00300A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021187" w:rsidRDefault="00B8179D" w:rsidP="00B81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3097,5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543,1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C737F8" w:rsidRDefault="00C47951" w:rsidP="00B8179D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543,1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98" w:rsidRDefault="004B7B98" w:rsidP="00021187">
            <w:pPr>
              <w:pStyle w:val="a4"/>
              <w:rPr>
                <w:sz w:val="24"/>
                <w:szCs w:val="24"/>
              </w:rPr>
            </w:pPr>
            <w:r w:rsidRPr="00246359">
              <w:rPr>
                <w:sz w:val="24"/>
                <w:szCs w:val="24"/>
                <w:shd w:val="clear" w:color="auto" w:fill="FFFFFF"/>
              </w:rPr>
              <w:t>Финансовое обеспечение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 xml:space="preserve">деятельности </w:t>
            </w:r>
            <w:r w:rsidRPr="004878DA">
              <w:rPr>
                <w:sz w:val="24"/>
                <w:szCs w:val="24"/>
              </w:rPr>
              <w:t xml:space="preserve">Комиссии по делам несовершеннолетних и защите их прав на территории </w:t>
            </w:r>
          </w:p>
          <w:p w:rsidR="004B7B98" w:rsidRPr="004878DA" w:rsidRDefault="004B7B98" w:rsidP="00021187">
            <w:pPr>
              <w:pStyle w:val="a4"/>
              <w:rPr>
                <w:sz w:val="24"/>
                <w:szCs w:val="24"/>
              </w:rPr>
            </w:pPr>
            <w:r w:rsidRPr="004878DA">
              <w:rPr>
                <w:sz w:val="24"/>
                <w:szCs w:val="24"/>
              </w:rPr>
              <w:t xml:space="preserve">МО Сертолово. </w:t>
            </w:r>
            <w:r w:rsidRPr="00C04788">
              <w:rPr>
                <w:sz w:val="24"/>
                <w:szCs w:val="24"/>
              </w:rPr>
              <w:t>Созданы необходимые условия для работы.</w:t>
            </w:r>
          </w:p>
          <w:p w:rsidR="004B7B98" w:rsidRPr="004878DA" w:rsidRDefault="004B7B98" w:rsidP="004B7B98">
            <w:pPr>
              <w:pStyle w:val="a4"/>
              <w:rPr>
                <w:sz w:val="24"/>
                <w:szCs w:val="24"/>
              </w:rPr>
            </w:pPr>
            <w:r w:rsidRPr="004878DA">
              <w:rPr>
                <w:sz w:val="24"/>
                <w:szCs w:val="24"/>
              </w:rPr>
              <w:t>В рамках исполнения переданных государственных полномочи</w:t>
            </w:r>
            <w:r w:rsidR="00091EEA">
              <w:rPr>
                <w:sz w:val="24"/>
                <w:szCs w:val="24"/>
              </w:rPr>
              <w:t xml:space="preserve">й в отчетном периоде проведено </w:t>
            </w:r>
            <w:r w:rsidR="00842991" w:rsidRPr="00842991">
              <w:rPr>
                <w:sz w:val="24"/>
                <w:szCs w:val="24"/>
              </w:rPr>
              <w:t>6</w:t>
            </w:r>
            <w:r w:rsidRPr="004878DA">
              <w:rPr>
                <w:sz w:val="24"/>
                <w:szCs w:val="24"/>
              </w:rPr>
              <w:t xml:space="preserve"> заседаний Комиссии</w:t>
            </w:r>
          </w:p>
        </w:tc>
      </w:tr>
      <w:tr w:rsidR="00021187" w:rsidRPr="00D425B8" w:rsidTr="00C56FF5">
        <w:trPr>
          <w:cantSplit/>
          <w:trHeight w:val="2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Default="00021187" w:rsidP="00021187">
            <w:pPr>
              <w:jc w:val="center"/>
            </w:pPr>
            <w:r w:rsidRPr="003E1C5D">
              <w:rPr>
                <w:snapToGrid w:val="0"/>
                <w:color w:val="000000"/>
                <w:sz w:val="24"/>
                <w:szCs w:val="24"/>
              </w:rPr>
              <w:t>2.</w:t>
            </w:r>
            <w:r>
              <w:rPr>
                <w:snapToGrid w:val="0"/>
                <w:color w:val="000000"/>
                <w:sz w:val="24"/>
                <w:szCs w:val="24"/>
              </w:rPr>
              <w:t>3</w:t>
            </w:r>
            <w:r w:rsidRPr="003E1C5D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300AA9" w:rsidRDefault="00021187" w:rsidP="00021187">
            <w:pPr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Реализация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021187" w:rsidRDefault="00021187" w:rsidP="00B8179D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87">
              <w:rPr>
                <w:sz w:val="24"/>
                <w:szCs w:val="24"/>
              </w:rPr>
              <w:t>2</w:t>
            </w:r>
            <w:r w:rsidR="00B8179D">
              <w:rPr>
                <w:sz w:val="24"/>
                <w:szCs w:val="24"/>
              </w:rPr>
              <w:t>8,2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C737F8" w:rsidRDefault="00C47951" w:rsidP="0002118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7" w:rsidRPr="00C737F8" w:rsidRDefault="004B7B98" w:rsidP="00C47951">
            <w:pPr>
              <w:autoSpaceDE/>
              <w:autoSpaceDN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Реализация мероприятия предусмотрена со 2 квартала 202</w:t>
            </w:r>
            <w:r w:rsidR="00C47951">
              <w:rPr>
                <w:snapToGrid w:val="0"/>
                <w:color w:val="000000"/>
                <w:sz w:val="24"/>
                <w:szCs w:val="24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4B7B98" w:rsidRPr="00D425B8" w:rsidTr="002414CA">
        <w:trPr>
          <w:cantSplit/>
          <w:trHeight w:val="2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B444DD" w:rsidRDefault="004B7B98" w:rsidP="00021187">
            <w:pPr>
              <w:jc w:val="center"/>
              <w:rPr>
                <w:b/>
                <w:sz w:val="24"/>
                <w:szCs w:val="24"/>
              </w:rPr>
            </w:pPr>
            <w:r w:rsidRPr="00B444D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B444DD" w:rsidRDefault="004B7B98" w:rsidP="00021187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44DD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B444DD">
              <w:rPr>
                <w:rFonts w:eastAsia="Calibri"/>
                <w:b/>
                <w:sz w:val="24"/>
                <w:szCs w:val="24"/>
                <w:lang w:eastAsia="en-US"/>
              </w:rPr>
              <w:t xml:space="preserve">«Осуществление </w:t>
            </w:r>
          </w:p>
          <w:p w:rsidR="004B7B98" w:rsidRPr="00300AA9" w:rsidRDefault="004B7B98" w:rsidP="00021187">
            <w:pPr>
              <w:autoSpaceDE/>
              <w:autoSpaceDN/>
              <w:rPr>
                <w:sz w:val="24"/>
                <w:szCs w:val="24"/>
              </w:rPr>
            </w:pPr>
            <w:r w:rsidRPr="00B444DD">
              <w:rPr>
                <w:rFonts w:eastAsia="Calibri"/>
                <w:b/>
                <w:sz w:val="24"/>
                <w:szCs w:val="24"/>
                <w:lang w:eastAsia="en-US"/>
              </w:rPr>
              <w:t>прочих организационных вопросов органов местного самоуправления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B444DD">
              <w:rPr>
                <w:rFonts w:eastAsia="Calibri"/>
                <w:b/>
                <w:sz w:val="24"/>
                <w:szCs w:val="24"/>
                <w:lang w:eastAsia="en-US"/>
              </w:rPr>
              <w:t>МО Сертолово»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021187" w:rsidRDefault="00B8179D" w:rsidP="00021187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40233,1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38001B" w:rsidRDefault="00C47951" w:rsidP="00021187">
            <w:pPr>
              <w:autoSpaceDE/>
              <w:autoSpaceDN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8096,8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38001B" w:rsidRDefault="00C47951" w:rsidP="00B8179D">
            <w:pPr>
              <w:autoSpaceDE/>
              <w:autoSpaceDN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8096,8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98" w:rsidRPr="00C737F8" w:rsidRDefault="004B7B98" w:rsidP="00021187">
            <w:pPr>
              <w:autoSpaceDE/>
              <w:autoSpaceDN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B7B98" w:rsidRPr="00D425B8" w:rsidTr="0006722A">
        <w:trPr>
          <w:cantSplit/>
          <w:trHeight w:val="234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B444DD" w:rsidRDefault="004B7B98" w:rsidP="00021187">
            <w:pPr>
              <w:jc w:val="center"/>
              <w:rPr>
                <w:b/>
                <w:sz w:val="24"/>
                <w:szCs w:val="24"/>
              </w:rPr>
            </w:pPr>
            <w:r w:rsidRPr="00B444DD">
              <w:rPr>
                <w:sz w:val="24"/>
                <w:szCs w:val="24"/>
              </w:rPr>
              <w:t>3.1.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B444DD" w:rsidRDefault="004B7B98" w:rsidP="00021187">
            <w:pPr>
              <w:autoSpaceDE/>
              <w:autoSpaceDN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00AA9">
              <w:rPr>
                <w:rFonts w:eastAsia="Calibri"/>
                <w:sz w:val="24"/>
                <w:szCs w:val="24"/>
                <w:lang w:eastAsia="en-US"/>
              </w:rPr>
              <w:t>ЦУиР</w:t>
            </w:r>
            <w:proofErr w:type="spellEnd"/>
            <w:r w:rsidRPr="00300AA9">
              <w:rPr>
                <w:rFonts w:eastAsia="Calibri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021187" w:rsidRDefault="00B8179D" w:rsidP="00021187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22383,1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C737F8" w:rsidRDefault="004B7B98" w:rsidP="00C47951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  <w:r w:rsidR="00C47951">
              <w:rPr>
                <w:snapToGrid w:val="0"/>
                <w:color w:val="000000"/>
                <w:sz w:val="24"/>
                <w:szCs w:val="24"/>
              </w:rPr>
              <w:t>630,6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C737F8" w:rsidRDefault="00C47951" w:rsidP="00B8179D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3630,6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98" w:rsidRDefault="004B7B98" w:rsidP="00021187">
            <w:pPr>
              <w:pStyle w:val="a4"/>
              <w:rPr>
                <w:rFonts w:eastAsiaTheme="minorHAnsi"/>
                <w:sz w:val="24"/>
                <w:szCs w:val="24"/>
              </w:rPr>
            </w:pPr>
            <w:r w:rsidRPr="005E3362">
              <w:rPr>
                <w:rFonts w:eastAsiaTheme="minorHAnsi"/>
                <w:sz w:val="24"/>
                <w:szCs w:val="24"/>
              </w:rPr>
              <w:t xml:space="preserve">Обеспечение деятельности </w:t>
            </w:r>
          </w:p>
          <w:p w:rsidR="004B7B98" w:rsidRDefault="004B7B98" w:rsidP="00021187">
            <w:pPr>
              <w:pStyle w:val="a4"/>
              <w:rPr>
                <w:sz w:val="24"/>
                <w:szCs w:val="24"/>
              </w:rPr>
            </w:pPr>
            <w:r w:rsidRPr="005E3362">
              <w:rPr>
                <w:rFonts w:eastAsia="Calibri"/>
                <w:sz w:val="24"/>
                <w:szCs w:val="24"/>
              </w:rPr>
              <w:t>МКУ «ЦУиР»</w:t>
            </w:r>
            <w:r w:rsidRPr="005E3362">
              <w:rPr>
                <w:rFonts w:eastAsiaTheme="minorHAnsi"/>
                <w:sz w:val="24"/>
                <w:szCs w:val="24"/>
              </w:rPr>
              <w:t xml:space="preserve"> </w:t>
            </w:r>
            <w:r w:rsidRPr="005E3362">
              <w:rPr>
                <w:sz w:val="24"/>
                <w:szCs w:val="24"/>
              </w:rPr>
              <w:t xml:space="preserve">в соответствии </w:t>
            </w:r>
          </w:p>
          <w:p w:rsidR="004B7B98" w:rsidRDefault="004B7B98" w:rsidP="00021187">
            <w:pPr>
              <w:pStyle w:val="a4"/>
              <w:rPr>
                <w:sz w:val="24"/>
                <w:szCs w:val="24"/>
              </w:rPr>
            </w:pPr>
            <w:r w:rsidRPr="005E3362">
              <w:rPr>
                <w:sz w:val="24"/>
                <w:szCs w:val="24"/>
              </w:rPr>
              <w:t xml:space="preserve">с утвержденной бюджетной сметой. </w:t>
            </w:r>
          </w:p>
          <w:p w:rsidR="004B7B98" w:rsidRPr="005E3362" w:rsidRDefault="004B7B98" w:rsidP="00021187">
            <w:pPr>
              <w:pStyle w:val="a4"/>
              <w:rPr>
                <w:sz w:val="24"/>
                <w:szCs w:val="24"/>
              </w:rPr>
            </w:pPr>
            <w:r w:rsidRPr="00C04788">
              <w:rPr>
                <w:sz w:val="24"/>
                <w:szCs w:val="24"/>
              </w:rPr>
              <w:t xml:space="preserve">Созданы необходимые условия для </w:t>
            </w:r>
            <w:r>
              <w:rPr>
                <w:sz w:val="24"/>
                <w:szCs w:val="24"/>
              </w:rPr>
              <w:t>и</w:t>
            </w:r>
            <w:r w:rsidRPr="005E3362">
              <w:rPr>
                <w:sz w:val="24"/>
                <w:szCs w:val="24"/>
              </w:rPr>
              <w:t>сполнени</w:t>
            </w:r>
            <w:r>
              <w:rPr>
                <w:sz w:val="24"/>
                <w:szCs w:val="24"/>
              </w:rPr>
              <w:t>я</w:t>
            </w:r>
            <w:r w:rsidRPr="005E3362">
              <w:rPr>
                <w:sz w:val="24"/>
                <w:szCs w:val="24"/>
              </w:rPr>
              <w:t xml:space="preserve"> переданных функций по ведению бюджетного (бухгалтерского) и налогового учета органов местного самоуправления и муниципальных учреждений. </w:t>
            </w:r>
          </w:p>
          <w:p w:rsidR="004B7B98" w:rsidRPr="00C737F8" w:rsidRDefault="004B7B98" w:rsidP="00021187">
            <w:pPr>
              <w:autoSpaceDE/>
              <w:autoSpaceDN/>
              <w:rPr>
                <w:snapToGrid w:val="0"/>
                <w:color w:val="000000"/>
                <w:sz w:val="24"/>
                <w:szCs w:val="24"/>
              </w:rPr>
            </w:pPr>
            <w:r w:rsidRPr="005E3362">
              <w:rPr>
                <w:rFonts w:eastAsia="Calibri"/>
                <w:sz w:val="24"/>
                <w:szCs w:val="24"/>
              </w:rPr>
              <w:t xml:space="preserve">Учреждением </w:t>
            </w:r>
            <w:r w:rsidRPr="005E3362">
              <w:rPr>
                <w:sz w:val="24"/>
                <w:szCs w:val="24"/>
              </w:rPr>
              <w:t>обеспечена своевременная выплата заработной платы и прочих выплат работникам органов местного самоуправления и муниципальных учреждений, своевременное начисление и уплата налогов и взносов в бюджеты всех</w:t>
            </w:r>
          </w:p>
        </w:tc>
      </w:tr>
      <w:tr w:rsidR="004B7B98" w:rsidRPr="00D425B8" w:rsidTr="002414CA">
        <w:trPr>
          <w:cantSplit/>
          <w:trHeight w:val="2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B98" w:rsidRPr="00B444DD" w:rsidRDefault="004B7B98" w:rsidP="00440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B98" w:rsidRPr="00300AA9" w:rsidRDefault="004B7B98" w:rsidP="00440E4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B98" w:rsidRPr="00440E4B" w:rsidRDefault="004B7B98" w:rsidP="00440E4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B98" w:rsidRPr="00C737F8" w:rsidRDefault="004B7B98" w:rsidP="00440E4B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B98" w:rsidRPr="00C737F8" w:rsidRDefault="004B7B98" w:rsidP="00B8179D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B98" w:rsidRPr="005E3362" w:rsidRDefault="004B7B98" w:rsidP="00562EC6">
            <w:pPr>
              <w:pStyle w:val="a4"/>
              <w:rPr>
                <w:sz w:val="24"/>
                <w:szCs w:val="24"/>
              </w:rPr>
            </w:pPr>
            <w:r w:rsidRPr="005E3362">
              <w:rPr>
                <w:sz w:val="24"/>
                <w:szCs w:val="24"/>
              </w:rPr>
              <w:t>уровней, своевременная выплата ежемесячной пенсии за выслугу лет и доплат к пенсии лицам, замещавшим муниципальные должности, оплата расходов на обеспечение деятельности органов местного самоуправления и муниципальных учреждений</w:t>
            </w:r>
          </w:p>
        </w:tc>
      </w:tr>
      <w:tr w:rsidR="004B7B98" w:rsidRPr="00D425B8" w:rsidTr="002414CA">
        <w:trPr>
          <w:cantSplit/>
          <w:trHeight w:val="247"/>
        </w:trPr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B444DD" w:rsidRDefault="004B7B98" w:rsidP="00021187">
            <w:pPr>
              <w:jc w:val="center"/>
              <w:rPr>
                <w:sz w:val="24"/>
                <w:szCs w:val="24"/>
              </w:rPr>
            </w:pPr>
            <w:r w:rsidRPr="00B444DD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Default="004B7B98" w:rsidP="00021187">
            <w:pPr>
              <w:suppressAutoHyphens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Обеспечение выплаты пенсии </w:t>
            </w:r>
          </w:p>
          <w:p w:rsidR="004B7B98" w:rsidRPr="00300AA9" w:rsidRDefault="004B7B98" w:rsidP="00021187">
            <w:pPr>
              <w:suppressAutoHyphens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021187" w:rsidRDefault="004B7B98" w:rsidP="00B8179D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87">
              <w:rPr>
                <w:sz w:val="24"/>
                <w:szCs w:val="24"/>
              </w:rPr>
              <w:t>1</w:t>
            </w:r>
            <w:r w:rsidR="00B8179D">
              <w:rPr>
                <w:sz w:val="24"/>
                <w:szCs w:val="24"/>
              </w:rPr>
              <w:t>7850,0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C737F8" w:rsidRDefault="004B7B98" w:rsidP="00C47951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  <w:r w:rsidR="00C47951">
              <w:rPr>
                <w:snapToGrid w:val="0"/>
                <w:color w:val="000000"/>
                <w:sz w:val="24"/>
                <w:szCs w:val="24"/>
              </w:rPr>
              <w:t>466,2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98" w:rsidRPr="00C737F8" w:rsidRDefault="004B7B98" w:rsidP="00C47951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  <w:r w:rsidR="00C47951">
              <w:rPr>
                <w:snapToGrid w:val="0"/>
                <w:color w:val="000000"/>
                <w:sz w:val="24"/>
                <w:szCs w:val="24"/>
              </w:rPr>
              <w:t>466,2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B98" w:rsidRDefault="004B7B98" w:rsidP="00021187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</w:t>
            </w:r>
            <w:r w:rsidRPr="00512137">
              <w:rPr>
                <w:color w:val="000000"/>
                <w:sz w:val="24"/>
                <w:szCs w:val="24"/>
                <w:lang w:eastAsia="ar-SA"/>
              </w:rPr>
              <w:t xml:space="preserve">беспечены </w:t>
            </w:r>
            <w:r>
              <w:rPr>
                <w:color w:val="000000"/>
                <w:sz w:val="24"/>
                <w:szCs w:val="24"/>
                <w:lang w:eastAsia="ar-SA"/>
              </w:rPr>
              <w:t>в</w:t>
            </w:r>
            <w:r w:rsidRPr="00512137">
              <w:rPr>
                <w:color w:val="000000"/>
                <w:sz w:val="24"/>
                <w:szCs w:val="24"/>
                <w:lang w:eastAsia="ar-SA"/>
              </w:rPr>
              <w:t xml:space="preserve">ыплаты ежемесячной пенсии за выслугу </w:t>
            </w:r>
            <w:r w:rsidRPr="00300AA9">
              <w:rPr>
                <w:sz w:val="24"/>
                <w:szCs w:val="24"/>
              </w:rPr>
              <w:t xml:space="preserve">лет </w:t>
            </w:r>
            <w:r>
              <w:rPr>
                <w:sz w:val="24"/>
                <w:szCs w:val="24"/>
              </w:rPr>
              <w:t xml:space="preserve">и доплат к пенсии </w:t>
            </w:r>
          </w:p>
          <w:p w:rsidR="004B7B98" w:rsidRDefault="004B7B98" w:rsidP="00021187">
            <w:pPr>
              <w:widowControl w:val="0"/>
              <w:adjustRightInd w:val="0"/>
              <w:rPr>
                <w:color w:val="000000"/>
                <w:sz w:val="24"/>
                <w:szCs w:val="24"/>
                <w:lang w:eastAsia="ar-SA"/>
              </w:rPr>
            </w:pPr>
            <w:r w:rsidRPr="00512137">
              <w:rPr>
                <w:color w:val="000000"/>
                <w:sz w:val="24"/>
                <w:szCs w:val="24"/>
                <w:lang w:eastAsia="ar-SA"/>
              </w:rPr>
              <w:t xml:space="preserve">в полном </w:t>
            </w:r>
            <w:r w:rsidRPr="00C5651C">
              <w:rPr>
                <w:sz w:val="24"/>
                <w:szCs w:val="24"/>
                <w:lang w:eastAsia="ar-SA"/>
              </w:rPr>
              <w:t>объеме 4</w:t>
            </w:r>
            <w:r w:rsidR="00DB7E64" w:rsidRPr="00C5651C">
              <w:rPr>
                <w:sz w:val="24"/>
                <w:szCs w:val="24"/>
                <w:lang w:eastAsia="ar-SA"/>
              </w:rPr>
              <w:t>0</w:t>
            </w:r>
            <w:r w:rsidRPr="00C5651C">
              <w:rPr>
                <w:sz w:val="24"/>
                <w:szCs w:val="24"/>
              </w:rPr>
              <w:t xml:space="preserve"> чел., </w:t>
            </w:r>
            <w:r w:rsidRPr="00C5651C">
              <w:rPr>
                <w:sz w:val="24"/>
                <w:szCs w:val="24"/>
                <w:lang w:eastAsia="ar-SA"/>
              </w:rPr>
              <w:t xml:space="preserve">замещавшим </w:t>
            </w:r>
            <w:r w:rsidRPr="00300AA9">
              <w:rPr>
                <w:sz w:val="24"/>
                <w:szCs w:val="24"/>
              </w:rPr>
              <w:t>должности муниципальной службы</w:t>
            </w:r>
            <w:r w:rsidRPr="00246779">
              <w:rPr>
                <w:color w:val="000000"/>
                <w:sz w:val="24"/>
                <w:szCs w:val="24"/>
                <w:lang w:eastAsia="ar-SA"/>
              </w:rPr>
              <w:t xml:space="preserve"> в органах местного самоуправления </w:t>
            </w:r>
          </w:p>
          <w:p w:rsidR="004B7B98" w:rsidRDefault="004B7B98" w:rsidP="00021187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МО Сертолово</w:t>
            </w:r>
          </w:p>
        </w:tc>
      </w:tr>
      <w:tr w:rsidR="00DB7E64" w:rsidRPr="00D425B8" w:rsidTr="00DB7E64">
        <w:trPr>
          <w:cantSplit/>
          <w:trHeight w:val="2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64" w:rsidRPr="00C737F8" w:rsidRDefault="00DB7E64" w:rsidP="00440E4B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64" w:rsidRPr="00C737F8" w:rsidRDefault="00DB7E64" w:rsidP="00440E4B">
            <w:pPr>
              <w:autoSpaceDE/>
              <w:autoSpaceDN/>
              <w:rPr>
                <w:b/>
                <w:sz w:val="24"/>
                <w:szCs w:val="24"/>
              </w:rPr>
            </w:pPr>
            <w:r w:rsidRPr="00C737F8">
              <w:rPr>
                <w:b/>
                <w:sz w:val="24"/>
                <w:szCs w:val="24"/>
              </w:rPr>
              <w:t>Итого по процессной части: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64" w:rsidRPr="00021187" w:rsidRDefault="00DB7E64" w:rsidP="00B8179D">
            <w:pPr>
              <w:jc w:val="center"/>
              <w:rPr>
                <w:sz w:val="24"/>
                <w:szCs w:val="24"/>
              </w:rPr>
            </w:pPr>
            <w:r w:rsidRPr="00021187">
              <w:rPr>
                <w:b/>
                <w:sz w:val="24"/>
                <w:szCs w:val="24"/>
              </w:rPr>
              <w:t>1</w:t>
            </w:r>
            <w:r w:rsidR="00B8179D">
              <w:rPr>
                <w:b/>
                <w:sz w:val="24"/>
                <w:szCs w:val="24"/>
              </w:rPr>
              <w:t>40995,4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64" w:rsidRPr="009D3954" w:rsidRDefault="00DB7E64" w:rsidP="00C47951">
            <w:pPr>
              <w:autoSpaceDE/>
              <w:autoSpaceDN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C47951">
              <w:rPr>
                <w:b/>
                <w:snapToGrid w:val="0"/>
                <w:color w:val="000000"/>
                <w:sz w:val="24"/>
                <w:szCs w:val="24"/>
              </w:rPr>
              <w:t>6823,0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64" w:rsidRDefault="00DB7E64" w:rsidP="00C47951">
            <w:pPr>
              <w:jc w:val="center"/>
            </w:pPr>
            <w:r w:rsidRPr="006A2B49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C47951">
              <w:rPr>
                <w:b/>
                <w:snapToGrid w:val="0"/>
                <w:color w:val="000000"/>
                <w:sz w:val="24"/>
                <w:szCs w:val="24"/>
              </w:rPr>
              <w:t>6823,0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E64" w:rsidRPr="00C737F8" w:rsidRDefault="00DB7E64" w:rsidP="00440E4B">
            <w:pPr>
              <w:autoSpaceDE/>
              <w:autoSpaceDN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47951" w:rsidRPr="00D425B8" w:rsidTr="00DB7E64">
        <w:trPr>
          <w:cantSplit/>
          <w:trHeight w:val="34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951" w:rsidRPr="00C737F8" w:rsidRDefault="00C47951" w:rsidP="00440E4B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951" w:rsidRPr="00C737F8" w:rsidRDefault="00C47951" w:rsidP="00440E4B">
            <w:pPr>
              <w:autoSpaceDE/>
              <w:autoSpaceDN/>
              <w:rPr>
                <w:b/>
                <w:snapToGrid w:val="0"/>
                <w:color w:val="000000"/>
                <w:sz w:val="24"/>
                <w:szCs w:val="24"/>
              </w:rPr>
            </w:pPr>
            <w:r w:rsidRPr="00C737F8">
              <w:rPr>
                <w:b/>
                <w:snapToGrid w:val="0"/>
                <w:color w:val="000000"/>
                <w:sz w:val="24"/>
                <w:szCs w:val="24"/>
              </w:rPr>
              <w:t>Всего по программе: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951" w:rsidRPr="00021187" w:rsidRDefault="00C47951" w:rsidP="004807EA">
            <w:pPr>
              <w:jc w:val="center"/>
              <w:rPr>
                <w:sz w:val="24"/>
                <w:szCs w:val="24"/>
              </w:rPr>
            </w:pPr>
            <w:r w:rsidRPr="0002118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40995,4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951" w:rsidRPr="009D3954" w:rsidRDefault="00C47951" w:rsidP="004807EA">
            <w:pPr>
              <w:autoSpaceDE/>
              <w:autoSpaceDN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26823,0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951" w:rsidRDefault="00C47951" w:rsidP="004807EA">
            <w:pPr>
              <w:jc w:val="center"/>
            </w:pPr>
            <w:r w:rsidRPr="006A2B49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6823,0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51" w:rsidRPr="00C737F8" w:rsidRDefault="00C47951" w:rsidP="00440E4B">
            <w:pPr>
              <w:autoSpaceDE/>
              <w:autoSpaceDN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6E4DC5" w:rsidRPr="00D425B8" w:rsidRDefault="006E4DC5" w:rsidP="006E4DC5">
      <w:pPr>
        <w:autoSpaceDE/>
        <w:autoSpaceDN/>
        <w:ind w:firstLine="540"/>
        <w:jc w:val="both"/>
        <w:rPr>
          <w:snapToGrid w:val="0"/>
          <w:sz w:val="24"/>
          <w:szCs w:val="24"/>
        </w:rPr>
      </w:pPr>
    </w:p>
    <w:p w:rsidR="006E4DC5" w:rsidRDefault="006E4DC5" w:rsidP="006E4DC5">
      <w:pPr>
        <w:autoSpaceDE/>
        <w:autoSpaceDN/>
        <w:ind w:firstLine="540"/>
        <w:jc w:val="both"/>
        <w:rPr>
          <w:snapToGrid w:val="0"/>
          <w:sz w:val="24"/>
          <w:szCs w:val="24"/>
        </w:rPr>
      </w:pPr>
    </w:p>
    <w:p w:rsidR="000961CD" w:rsidRDefault="000961CD" w:rsidP="00D15683">
      <w:pPr>
        <w:autoSpaceDE/>
        <w:autoSpaceDN/>
        <w:rPr>
          <w:b/>
          <w:sz w:val="28"/>
          <w:szCs w:val="28"/>
        </w:rPr>
      </w:pPr>
    </w:p>
    <w:p w:rsidR="00D15683" w:rsidRPr="00D15683" w:rsidRDefault="00D15683" w:rsidP="00D15683">
      <w:pPr>
        <w:autoSpaceDE/>
        <w:autoSpaceDN/>
        <w:rPr>
          <w:b/>
          <w:sz w:val="28"/>
          <w:szCs w:val="28"/>
        </w:rPr>
      </w:pPr>
      <w:r w:rsidRPr="00D15683">
        <w:rPr>
          <w:b/>
          <w:sz w:val="28"/>
          <w:szCs w:val="28"/>
        </w:rPr>
        <w:t>Руководитель программы:</w:t>
      </w:r>
    </w:p>
    <w:p w:rsidR="00D15683" w:rsidRPr="00D15683" w:rsidRDefault="00D15683" w:rsidP="00D15683">
      <w:pPr>
        <w:autoSpaceDE/>
        <w:autoSpaceDN/>
        <w:jc w:val="both"/>
        <w:rPr>
          <w:sz w:val="28"/>
          <w:szCs w:val="28"/>
        </w:rPr>
      </w:pPr>
      <w:r w:rsidRPr="00D15683">
        <w:rPr>
          <w:sz w:val="28"/>
          <w:szCs w:val="28"/>
        </w:rPr>
        <w:t xml:space="preserve">Заместитель главы администрации по финансам и экономике - </w:t>
      </w:r>
    </w:p>
    <w:p w:rsidR="00D15683" w:rsidRPr="00D15683" w:rsidRDefault="00D15683" w:rsidP="00D15683">
      <w:pPr>
        <w:autoSpaceDE/>
        <w:autoSpaceDN/>
        <w:jc w:val="both"/>
        <w:rPr>
          <w:sz w:val="28"/>
          <w:szCs w:val="28"/>
        </w:rPr>
      </w:pPr>
      <w:r w:rsidRPr="00D15683">
        <w:rPr>
          <w:sz w:val="28"/>
          <w:szCs w:val="28"/>
        </w:rPr>
        <w:t xml:space="preserve">председатель комитета финансов и экономики администрации МО Сертолово                                       И.В. </w:t>
      </w:r>
      <w:proofErr w:type="spellStart"/>
      <w:r w:rsidRPr="00D15683">
        <w:rPr>
          <w:sz w:val="28"/>
          <w:szCs w:val="28"/>
        </w:rPr>
        <w:t>Карачёва</w:t>
      </w:r>
      <w:proofErr w:type="spellEnd"/>
    </w:p>
    <w:p w:rsidR="006E4DC5" w:rsidRPr="00D425B8" w:rsidRDefault="006E4DC5" w:rsidP="006E4DC5">
      <w:pPr>
        <w:autoSpaceDE/>
        <w:autoSpaceDN/>
        <w:rPr>
          <w:b/>
          <w:sz w:val="24"/>
          <w:szCs w:val="24"/>
        </w:rPr>
      </w:pPr>
    </w:p>
    <w:p w:rsidR="006E4DC5" w:rsidRDefault="006E4DC5" w:rsidP="006E4DC5">
      <w:pPr>
        <w:tabs>
          <w:tab w:val="left" w:pos="14580"/>
        </w:tabs>
        <w:autoSpaceDE/>
        <w:autoSpaceDN/>
        <w:ind w:firstLine="180"/>
        <w:rPr>
          <w:snapToGrid w:val="0"/>
          <w:color w:val="000000"/>
          <w:sz w:val="24"/>
          <w:szCs w:val="24"/>
        </w:rPr>
      </w:pPr>
    </w:p>
    <w:p w:rsidR="006E4DC5" w:rsidRDefault="006E4DC5" w:rsidP="006E4DC5">
      <w:pPr>
        <w:tabs>
          <w:tab w:val="left" w:pos="14580"/>
        </w:tabs>
        <w:autoSpaceDE/>
        <w:autoSpaceDN/>
        <w:ind w:firstLine="180"/>
        <w:rPr>
          <w:snapToGrid w:val="0"/>
          <w:color w:val="000000"/>
          <w:sz w:val="24"/>
          <w:szCs w:val="24"/>
        </w:rPr>
      </w:pPr>
    </w:p>
    <w:p w:rsidR="006E4DC5" w:rsidRDefault="006E4DC5" w:rsidP="006E4DC5">
      <w:pPr>
        <w:tabs>
          <w:tab w:val="left" w:pos="14580"/>
        </w:tabs>
        <w:autoSpaceDE/>
        <w:autoSpaceDN/>
        <w:ind w:firstLine="180"/>
        <w:rPr>
          <w:snapToGrid w:val="0"/>
          <w:color w:val="000000"/>
          <w:sz w:val="24"/>
          <w:szCs w:val="24"/>
        </w:rPr>
      </w:pPr>
    </w:p>
    <w:p w:rsidR="006E4DC5" w:rsidRDefault="006E4DC5" w:rsidP="006E4DC5">
      <w:pPr>
        <w:tabs>
          <w:tab w:val="left" w:pos="14580"/>
        </w:tabs>
        <w:autoSpaceDE/>
        <w:autoSpaceDN/>
        <w:ind w:firstLine="180"/>
        <w:rPr>
          <w:snapToGrid w:val="0"/>
          <w:color w:val="000000"/>
          <w:sz w:val="24"/>
          <w:szCs w:val="24"/>
        </w:rPr>
      </w:pPr>
    </w:p>
    <w:p w:rsidR="005E3C90" w:rsidRDefault="005E3C90" w:rsidP="006E4DC5">
      <w:pPr>
        <w:autoSpaceDE/>
        <w:autoSpaceDN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5E3C90" w:rsidRDefault="005E3C90" w:rsidP="006E4DC5">
      <w:pPr>
        <w:autoSpaceDE/>
        <w:autoSpaceDN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5E3C90" w:rsidRDefault="005E3C90" w:rsidP="006E4DC5">
      <w:pPr>
        <w:autoSpaceDE/>
        <w:autoSpaceDN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5E3C90" w:rsidRDefault="005E3C90" w:rsidP="006E4DC5">
      <w:pPr>
        <w:autoSpaceDE/>
        <w:autoSpaceDN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5E3C90" w:rsidRDefault="005E3C90" w:rsidP="006E4DC5">
      <w:pPr>
        <w:autoSpaceDE/>
        <w:autoSpaceDN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5E3C90" w:rsidRDefault="005E3C90" w:rsidP="006E4DC5">
      <w:pPr>
        <w:autoSpaceDE/>
        <w:autoSpaceDN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6E4DC5" w:rsidRPr="00D425B8" w:rsidRDefault="006E4DC5" w:rsidP="006E4DC5">
      <w:pPr>
        <w:autoSpaceDE/>
        <w:autoSpaceDN/>
        <w:jc w:val="center"/>
        <w:rPr>
          <w:b/>
          <w:bCs/>
          <w:snapToGrid w:val="0"/>
          <w:color w:val="000000"/>
          <w:sz w:val="28"/>
          <w:szCs w:val="28"/>
        </w:rPr>
      </w:pPr>
      <w:r w:rsidRPr="00D425B8">
        <w:rPr>
          <w:b/>
          <w:bCs/>
          <w:snapToGrid w:val="0"/>
          <w:color w:val="000000"/>
          <w:sz w:val="28"/>
          <w:szCs w:val="28"/>
        </w:rPr>
        <w:lastRenderedPageBreak/>
        <w:t xml:space="preserve">ОЦЕНКА РЕЗУЛЬТАТОВ РЕАЛИЗАЦИИ МУНИЦИПАЛЬНОЙ ПРОГРАММЫ </w:t>
      </w:r>
    </w:p>
    <w:p w:rsidR="007A27DA" w:rsidRPr="00122339" w:rsidRDefault="007A27DA" w:rsidP="007A27DA">
      <w:pPr>
        <w:autoSpaceDE/>
        <w:autoSpaceDN/>
        <w:jc w:val="center"/>
        <w:rPr>
          <w:b/>
          <w:bCs/>
          <w:sz w:val="28"/>
          <w:szCs w:val="28"/>
        </w:rPr>
      </w:pPr>
      <w:r w:rsidRPr="00122339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122339">
        <w:rPr>
          <w:b/>
          <w:bCs/>
          <w:sz w:val="28"/>
          <w:szCs w:val="28"/>
        </w:rPr>
        <w:t>на 2023-2027 годы</w:t>
      </w:r>
    </w:p>
    <w:p w:rsidR="007A27DA" w:rsidRDefault="007A27DA" w:rsidP="007A27DA">
      <w:pPr>
        <w:autoSpaceDE/>
        <w:autoSpaceDN/>
        <w:jc w:val="center"/>
        <w:rPr>
          <w:rFonts w:cs="Arial"/>
          <w:snapToGrid w:val="0"/>
          <w:color w:val="000000"/>
          <w:sz w:val="28"/>
          <w:szCs w:val="28"/>
          <w:u w:val="single"/>
        </w:rPr>
      </w:pPr>
      <w:r w:rsidRPr="009D709E">
        <w:rPr>
          <w:rFonts w:cs="Arial"/>
          <w:snapToGrid w:val="0"/>
          <w:color w:val="000000"/>
          <w:sz w:val="28"/>
          <w:szCs w:val="28"/>
          <w:u w:val="single"/>
        </w:rPr>
        <w:t xml:space="preserve">за январь - </w:t>
      </w:r>
      <w:r w:rsidR="00DB7E64">
        <w:rPr>
          <w:rFonts w:cs="Arial"/>
          <w:snapToGrid w:val="0"/>
          <w:color w:val="000000"/>
          <w:sz w:val="28"/>
          <w:szCs w:val="28"/>
          <w:u w:val="single"/>
        </w:rPr>
        <w:t>март</w:t>
      </w:r>
      <w:r w:rsidRPr="009D709E">
        <w:rPr>
          <w:rFonts w:cs="Arial"/>
          <w:snapToGrid w:val="0"/>
          <w:color w:val="000000"/>
          <w:sz w:val="28"/>
          <w:szCs w:val="28"/>
          <w:u w:val="single"/>
        </w:rPr>
        <w:t xml:space="preserve"> 202</w:t>
      </w:r>
      <w:r w:rsidR="00B8179D">
        <w:rPr>
          <w:rFonts w:cs="Arial"/>
          <w:snapToGrid w:val="0"/>
          <w:color w:val="000000"/>
          <w:sz w:val="28"/>
          <w:szCs w:val="28"/>
          <w:u w:val="single"/>
        </w:rPr>
        <w:t>5</w:t>
      </w:r>
      <w:r w:rsidRPr="009D709E">
        <w:rPr>
          <w:rFonts w:cs="Arial"/>
          <w:snapToGrid w:val="0"/>
          <w:color w:val="000000"/>
          <w:sz w:val="28"/>
          <w:szCs w:val="28"/>
          <w:u w:val="single"/>
        </w:rPr>
        <w:t xml:space="preserve"> года</w:t>
      </w:r>
    </w:p>
    <w:p w:rsidR="006E4DC5" w:rsidRPr="00D425B8" w:rsidRDefault="006E4DC5" w:rsidP="006E4DC5">
      <w:pPr>
        <w:autoSpaceDE/>
        <w:autoSpaceDN/>
        <w:ind w:firstLine="540"/>
        <w:jc w:val="both"/>
        <w:rPr>
          <w:rFonts w:ascii="Arial" w:hAnsi="Arial"/>
          <w:snapToGrid w:val="0"/>
          <w:sz w:val="16"/>
          <w:szCs w:val="16"/>
        </w:rPr>
      </w:pPr>
    </w:p>
    <w:tbl>
      <w:tblPr>
        <w:tblW w:w="1601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1134"/>
        <w:gridCol w:w="850"/>
        <w:gridCol w:w="851"/>
        <w:gridCol w:w="1134"/>
        <w:gridCol w:w="850"/>
        <w:gridCol w:w="851"/>
        <w:gridCol w:w="2976"/>
        <w:gridCol w:w="851"/>
        <w:gridCol w:w="1275"/>
        <w:gridCol w:w="1276"/>
      </w:tblGrid>
      <w:tr w:rsidR="00485BCB" w:rsidRPr="00D425B8" w:rsidTr="00A77265">
        <w:trPr>
          <w:cantSplit/>
          <w:trHeight w:val="31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DC5" w:rsidRDefault="006E4DC5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№</w:t>
            </w:r>
          </w:p>
          <w:p w:rsidR="006E4DC5" w:rsidRPr="00D425B8" w:rsidRDefault="006E4DC5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D425B8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D425B8">
              <w:rPr>
                <w:snapToGrid w:val="0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DC5" w:rsidRPr="00D425B8" w:rsidRDefault="006E4DC5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25B8">
              <w:rPr>
                <w:snapToGrid w:val="0"/>
                <w:color w:val="000000"/>
                <w:sz w:val="24"/>
                <w:szCs w:val="24"/>
              </w:rPr>
              <w:t>Наименование</w:t>
            </w:r>
          </w:p>
          <w:p w:rsidR="006E4DC5" w:rsidRPr="00D425B8" w:rsidRDefault="00DB7E64" w:rsidP="00DB7E64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</w:t>
            </w:r>
            <w:r w:rsidR="006E4DC5" w:rsidRPr="00D425B8">
              <w:rPr>
                <w:snapToGrid w:val="0"/>
                <w:color w:val="000000"/>
                <w:sz w:val="24"/>
                <w:szCs w:val="24"/>
              </w:rPr>
              <w:t>труктурн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ых </w:t>
            </w:r>
            <w:r w:rsidR="006E4DC5" w:rsidRPr="00D425B8">
              <w:rPr>
                <w:snapToGrid w:val="0"/>
                <w:color w:val="000000"/>
                <w:sz w:val="24"/>
                <w:szCs w:val="24"/>
              </w:rPr>
              <w:t>элемент</w:t>
            </w:r>
            <w:r>
              <w:rPr>
                <w:snapToGrid w:val="0"/>
                <w:color w:val="000000"/>
                <w:sz w:val="24"/>
                <w:szCs w:val="24"/>
              </w:rPr>
              <w:t>ов</w:t>
            </w:r>
            <w:r w:rsidR="006E4DC5" w:rsidRPr="00D425B8">
              <w:rPr>
                <w:snapToGrid w:val="0"/>
                <w:color w:val="000000"/>
                <w:sz w:val="24"/>
                <w:szCs w:val="24"/>
              </w:rPr>
              <w:t xml:space="preserve"> программы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и их мероприятий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DC5" w:rsidRDefault="006E4DC5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D425B8">
              <w:rPr>
                <w:snapToGrid w:val="0"/>
                <w:sz w:val="24"/>
                <w:szCs w:val="24"/>
              </w:rPr>
              <w:t>Планируемый объем</w:t>
            </w:r>
          </w:p>
          <w:p w:rsidR="00AD4236" w:rsidRDefault="006E4DC5" w:rsidP="007A27DA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D425B8">
              <w:rPr>
                <w:snapToGrid w:val="0"/>
                <w:sz w:val="24"/>
                <w:szCs w:val="24"/>
              </w:rPr>
              <w:t xml:space="preserve">финансирования </w:t>
            </w:r>
          </w:p>
          <w:p w:rsidR="006E4DC5" w:rsidRPr="00D425B8" w:rsidRDefault="006E4DC5" w:rsidP="00DB7E64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D425B8">
              <w:rPr>
                <w:snapToGrid w:val="0"/>
                <w:color w:val="000000"/>
                <w:sz w:val="24"/>
                <w:szCs w:val="24"/>
              </w:rPr>
              <w:t>на 20</w:t>
            </w:r>
            <w:r w:rsidR="007A27DA">
              <w:rPr>
                <w:snapToGrid w:val="0"/>
                <w:color w:val="000000"/>
                <w:sz w:val="24"/>
                <w:szCs w:val="24"/>
              </w:rPr>
              <w:t>2</w:t>
            </w:r>
            <w:r w:rsidR="00B8179D">
              <w:rPr>
                <w:snapToGrid w:val="0"/>
                <w:color w:val="000000"/>
                <w:sz w:val="24"/>
                <w:szCs w:val="24"/>
              </w:rPr>
              <w:t>5</w:t>
            </w:r>
            <w:r w:rsidRPr="00D425B8">
              <w:rPr>
                <w:snapToGrid w:val="0"/>
                <w:color w:val="000000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DC5" w:rsidRDefault="006E4DC5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D425B8">
              <w:rPr>
                <w:snapToGrid w:val="0"/>
                <w:sz w:val="24"/>
                <w:szCs w:val="24"/>
              </w:rPr>
              <w:t>Фактический объем</w:t>
            </w:r>
          </w:p>
          <w:p w:rsidR="007A27DA" w:rsidRDefault="006E4DC5" w:rsidP="007A27DA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D425B8">
              <w:rPr>
                <w:snapToGrid w:val="0"/>
                <w:sz w:val="24"/>
                <w:szCs w:val="24"/>
              </w:rPr>
              <w:t xml:space="preserve">финансирования </w:t>
            </w:r>
          </w:p>
          <w:p w:rsidR="007A27DA" w:rsidRDefault="007A27DA" w:rsidP="007A27DA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за </w:t>
            </w:r>
            <w:r w:rsidR="00DB7E64">
              <w:rPr>
                <w:snapToGrid w:val="0"/>
                <w:color w:val="000000"/>
                <w:sz w:val="24"/>
                <w:szCs w:val="24"/>
              </w:rPr>
              <w:t>1 квартал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202</w:t>
            </w:r>
            <w:r w:rsidR="00B8179D">
              <w:rPr>
                <w:snapToGrid w:val="0"/>
                <w:color w:val="000000"/>
                <w:sz w:val="24"/>
                <w:szCs w:val="24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  <w:r w:rsidRPr="00D425B8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6E4DC5" w:rsidRPr="00D425B8" w:rsidRDefault="006E4DC5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D425B8">
              <w:rPr>
                <w:snapToGrid w:val="0"/>
                <w:sz w:val="24"/>
                <w:szCs w:val="24"/>
              </w:rPr>
              <w:t xml:space="preserve"> (тыс. руб.)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509D" w:rsidRDefault="006E4DC5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Наименование</w:t>
            </w:r>
          </w:p>
          <w:p w:rsidR="006E4DC5" w:rsidRPr="00D425B8" w:rsidRDefault="006E4DC5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показателя </w:t>
            </w:r>
          </w:p>
          <w:p w:rsidR="006E4DC5" w:rsidRPr="00D425B8" w:rsidRDefault="006E4DC5" w:rsidP="00AD6D12">
            <w:pPr>
              <w:autoSpaceDE/>
              <w:autoSpaceDN/>
              <w:ind w:left="-7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DC5" w:rsidRPr="00D425B8" w:rsidRDefault="006E4DC5" w:rsidP="003703B9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D425B8">
              <w:rPr>
                <w:snapToGrid w:val="0"/>
                <w:sz w:val="24"/>
                <w:szCs w:val="24"/>
              </w:rPr>
              <w:t xml:space="preserve">Единица   </w:t>
            </w:r>
            <w:r w:rsidRPr="00D425B8">
              <w:rPr>
                <w:snapToGrid w:val="0"/>
                <w:sz w:val="24"/>
                <w:szCs w:val="24"/>
              </w:rPr>
              <w:br/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DC5" w:rsidRPr="00D425B8" w:rsidRDefault="006E4DC5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D425B8">
              <w:rPr>
                <w:snapToGrid w:val="0"/>
                <w:sz w:val="24"/>
                <w:szCs w:val="24"/>
              </w:rPr>
              <w:t>Плани</w:t>
            </w:r>
            <w:r w:rsidR="00A3509D">
              <w:rPr>
                <w:snapToGrid w:val="0"/>
                <w:sz w:val="24"/>
                <w:szCs w:val="24"/>
              </w:rPr>
              <w:t>-</w:t>
            </w:r>
            <w:r w:rsidRPr="00D425B8">
              <w:rPr>
                <w:snapToGrid w:val="0"/>
                <w:sz w:val="24"/>
                <w:szCs w:val="24"/>
              </w:rPr>
              <w:t>руемое</w:t>
            </w:r>
            <w:proofErr w:type="gramEnd"/>
          </w:p>
          <w:p w:rsidR="00A3509D" w:rsidRDefault="006E4DC5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D425B8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з</w:t>
            </w:r>
            <w:r w:rsidRPr="00D425B8">
              <w:rPr>
                <w:snapToGrid w:val="0"/>
                <w:sz w:val="24"/>
                <w:szCs w:val="24"/>
              </w:rPr>
              <w:t>начение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D425B8">
              <w:rPr>
                <w:snapToGrid w:val="0"/>
                <w:sz w:val="24"/>
                <w:szCs w:val="24"/>
              </w:rPr>
              <w:t>показателя</w:t>
            </w:r>
          </w:p>
          <w:p w:rsidR="00FC4B65" w:rsidRDefault="00A3509D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на </w:t>
            </w:r>
          </w:p>
          <w:p w:rsidR="006E4DC5" w:rsidRPr="00D425B8" w:rsidRDefault="00A3509D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202</w:t>
            </w:r>
            <w:r w:rsidR="00B8179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 xml:space="preserve"> год</w:t>
            </w:r>
            <w:r w:rsidR="006E4DC5" w:rsidRPr="00D425B8">
              <w:rPr>
                <w:snapToGrid w:val="0"/>
                <w:sz w:val="24"/>
                <w:szCs w:val="24"/>
              </w:rPr>
              <w:t xml:space="preserve"> </w:t>
            </w:r>
          </w:p>
          <w:p w:rsidR="006E4DC5" w:rsidRPr="00D425B8" w:rsidRDefault="006E4DC5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DC5" w:rsidRPr="00D425B8" w:rsidRDefault="006E4DC5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D425B8">
              <w:rPr>
                <w:snapToGrid w:val="0"/>
                <w:sz w:val="24"/>
                <w:szCs w:val="24"/>
              </w:rPr>
              <w:t>Достиг</w:t>
            </w:r>
            <w:r w:rsidR="00A3509D">
              <w:rPr>
                <w:snapToGrid w:val="0"/>
                <w:sz w:val="24"/>
                <w:szCs w:val="24"/>
              </w:rPr>
              <w:t>-</w:t>
            </w:r>
            <w:r w:rsidRPr="00D425B8">
              <w:rPr>
                <w:snapToGrid w:val="0"/>
                <w:sz w:val="24"/>
                <w:szCs w:val="24"/>
              </w:rPr>
              <w:t xml:space="preserve">нутое </w:t>
            </w:r>
          </w:p>
          <w:p w:rsidR="00231684" w:rsidRDefault="006E4DC5" w:rsidP="00FC4B65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25B8">
              <w:rPr>
                <w:snapToGrid w:val="0"/>
                <w:sz w:val="24"/>
                <w:szCs w:val="24"/>
              </w:rPr>
              <w:t xml:space="preserve">значение   </w:t>
            </w:r>
            <w:r w:rsidRPr="00D425B8">
              <w:rPr>
                <w:snapToGrid w:val="0"/>
                <w:sz w:val="24"/>
                <w:szCs w:val="24"/>
              </w:rPr>
              <w:br/>
              <w:t>показа</w:t>
            </w:r>
            <w:r w:rsidR="00231684">
              <w:rPr>
                <w:snapToGrid w:val="0"/>
                <w:sz w:val="24"/>
                <w:szCs w:val="24"/>
              </w:rPr>
              <w:t>-</w:t>
            </w:r>
            <w:r w:rsidRPr="00D425B8">
              <w:rPr>
                <w:snapToGrid w:val="0"/>
                <w:sz w:val="24"/>
                <w:szCs w:val="24"/>
              </w:rPr>
              <w:t>теля</w:t>
            </w:r>
            <w:r w:rsidR="00231684">
              <w:rPr>
                <w:snapToGrid w:val="0"/>
                <w:sz w:val="24"/>
                <w:szCs w:val="24"/>
              </w:rPr>
              <w:t xml:space="preserve"> </w:t>
            </w:r>
            <w:r w:rsidR="00A3509D">
              <w:rPr>
                <w:snapToGrid w:val="0"/>
                <w:color w:val="000000"/>
                <w:sz w:val="24"/>
                <w:szCs w:val="24"/>
              </w:rPr>
              <w:t xml:space="preserve">за </w:t>
            </w:r>
          </w:p>
          <w:p w:rsidR="006E4DC5" w:rsidRPr="00D425B8" w:rsidRDefault="00DB7E64" w:rsidP="00B8179D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квартал 202</w:t>
            </w:r>
            <w:r w:rsidR="00B8179D">
              <w:rPr>
                <w:snapToGrid w:val="0"/>
                <w:color w:val="000000"/>
                <w:sz w:val="24"/>
                <w:szCs w:val="24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72763" w:rsidRPr="00D425B8" w:rsidTr="00A77265">
        <w:trPr>
          <w:cantSplit/>
          <w:trHeight w:val="6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06" w:rsidRPr="00D425B8" w:rsidRDefault="00603B06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06" w:rsidRPr="00D425B8" w:rsidRDefault="00603B06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06" w:rsidRPr="00F829B9" w:rsidRDefault="00603B06" w:rsidP="00AD6D12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Бюджет</w:t>
            </w:r>
          </w:p>
          <w:p w:rsidR="00603B06" w:rsidRPr="00F829B9" w:rsidRDefault="00603B06" w:rsidP="00AD6D12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МО Сертолово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06" w:rsidRPr="00F829B9" w:rsidRDefault="00872763" w:rsidP="00AD6D12">
            <w:pPr>
              <w:autoSpaceDE/>
              <w:autoSpaceDN/>
              <w:jc w:val="center"/>
              <w:rPr>
                <w:snapToGrid w:val="0"/>
              </w:rPr>
            </w:pPr>
            <w:r>
              <w:rPr>
                <w:snapToGrid w:val="0"/>
              </w:rPr>
              <w:t>Област</w:t>
            </w:r>
            <w:r w:rsidR="00603B06" w:rsidRPr="00F829B9">
              <w:rPr>
                <w:snapToGrid w:val="0"/>
              </w:rPr>
              <w:t>ной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06" w:rsidRPr="00F829B9" w:rsidRDefault="00603B06" w:rsidP="00AD6D12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Феде-</w:t>
            </w:r>
            <w:proofErr w:type="spellStart"/>
            <w:r w:rsidRPr="00F829B9">
              <w:rPr>
                <w:snapToGrid w:val="0"/>
              </w:rPr>
              <w:t>раль</w:t>
            </w:r>
            <w:proofErr w:type="spellEnd"/>
            <w:r w:rsidR="00872763">
              <w:rPr>
                <w:snapToGrid w:val="0"/>
              </w:rPr>
              <w:t>-</w:t>
            </w:r>
            <w:proofErr w:type="spellStart"/>
            <w:r w:rsidRPr="00F829B9">
              <w:rPr>
                <w:snapToGrid w:val="0"/>
              </w:rPr>
              <w:t>ный</w:t>
            </w:r>
            <w:proofErr w:type="spellEnd"/>
            <w:r w:rsidRPr="00F829B9">
              <w:rPr>
                <w:snapToGrid w:val="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06" w:rsidRPr="00F829B9" w:rsidRDefault="00603B06" w:rsidP="00AD6D12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Бюджет</w:t>
            </w:r>
          </w:p>
          <w:p w:rsidR="00603B06" w:rsidRPr="00F829B9" w:rsidRDefault="00603B06" w:rsidP="00AD6D12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МО Сертолово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06" w:rsidRPr="00F829B9" w:rsidRDefault="00603B06" w:rsidP="00872763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06" w:rsidRPr="00F829B9" w:rsidRDefault="00603B06" w:rsidP="00AD6D12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Феде-</w:t>
            </w:r>
            <w:proofErr w:type="spellStart"/>
            <w:r w:rsidRPr="00F829B9">
              <w:rPr>
                <w:snapToGrid w:val="0"/>
              </w:rPr>
              <w:t>раль</w:t>
            </w:r>
            <w:proofErr w:type="spellEnd"/>
            <w:r w:rsidR="00872763">
              <w:rPr>
                <w:snapToGrid w:val="0"/>
              </w:rPr>
              <w:t>-</w:t>
            </w:r>
            <w:proofErr w:type="spellStart"/>
            <w:r w:rsidRPr="00F829B9">
              <w:rPr>
                <w:snapToGrid w:val="0"/>
              </w:rPr>
              <w:t>ный</w:t>
            </w:r>
            <w:proofErr w:type="spellEnd"/>
            <w:r w:rsidRPr="00F829B9">
              <w:rPr>
                <w:snapToGrid w:val="0"/>
              </w:rPr>
              <w:t xml:space="preserve"> бюджет</w:t>
            </w: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06" w:rsidRPr="00D425B8" w:rsidRDefault="00603B06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06" w:rsidRPr="00D425B8" w:rsidRDefault="00603B06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06" w:rsidRPr="00D425B8" w:rsidRDefault="00603B06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B06" w:rsidRPr="00D425B8" w:rsidRDefault="00603B06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</w:tr>
      <w:tr w:rsidR="00872763" w:rsidRPr="00F829B9" w:rsidTr="00A77265">
        <w:trPr>
          <w:cantSplit/>
          <w:trHeight w:val="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E8E" w:rsidRPr="00F829B9" w:rsidRDefault="00781E8E" w:rsidP="00AD6D12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E8E" w:rsidRPr="00F829B9" w:rsidRDefault="00781E8E" w:rsidP="00AD6D12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E8E" w:rsidRPr="00F829B9" w:rsidRDefault="00781E8E" w:rsidP="00AD6D12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E8E" w:rsidRPr="00F829B9" w:rsidRDefault="00781E8E" w:rsidP="00AD6D12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E8E" w:rsidRPr="00F829B9" w:rsidRDefault="00781E8E" w:rsidP="00AD6D12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E8E" w:rsidRPr="00F829B9" w:rsidRDefault="00781E8E" w:rsidP="00AD6D12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E8E" w:rsidRPr="00F829B9" w:rsidRDefault="00781E8E" w:rsidP="00AD6D12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E8E" w:rsidRPr="00F829B9" w:rsidRDefault="00781E8E" w:rsidP="00AD6D12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E8E" w:rsidRPr="00F829B9" w:rsidRDefault="00781E8E" w:rsidP="00AD6D12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E8E" w:rsidRPr="00F829B9" w:rsidRDefault="00781E8E" w:rsidP="00AD6D12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E8E" w:rsidRPr="00F829B9" w:rsidRDefault="00781E8E" w:rsidP="00AD6D12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E8E" w:rsidRPr="00F829B9" w:rsidRDefault="00781E8E" w:rsidP="00781E8E">
            <w:pPr>
              <w:autoSpaceDE/>
              <w:autoSpaceDN/>
              <w:jc w:val="center"/>
              <w:rPr>
                <w:snapToGrid w:val="0"/>
              </w:rPr>
            </w:pPr>
            <w:r w:rsidRPr="00F829B9">
              <w:rPr>
                <w:snapToGrid w:val="0"/>
              </w:rPr>
              <w:t>12</w:t>
            </w:r>
          </w:p>
        </w:tc>
      </w:tr>
      <w:tr w:rsidR="006E4DC5" w:rsidRPr="00D425B8" w:rsidTr="00040A20">
        <w:trPr>
          <w:cantSplit/>
          <w:trHeight w:val="65"/>
        </w:trPr>
        <w:tc>
          <w:tcPr>
            <w:tcW w:w="160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DC5" w:rsidRPr="00AC5F97" w:rsidRDefault="006E4DC5" w:rsidP="00844D6F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AC5F97">
              <w:rPr>
                <w:b/>
                <w:snapToGrid w:val="0"/>
                <w:sz w:val="24"/>
                <w:szCs w:val="24"/>
              </w:rPr>
              <w:t>Процессная часть</w:t>
            </w:r>
          </w:p>
        </w:tc>
      </w:tr>
      <w:tr w:rsidR="00B8179D" w:rsidRPr="00D425B8" w:rsidTr="001317C1">
        <w:trPr>
          <w:cantSplit/>
          <w:trHeight w:val="7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79D" w:rsidRPr="00646B68" w:rsidRDefault="00B8179D" w:rsidP="00646B68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 w:rsidRPr="00646B68">
              <w:rPr>
                <w:b/>
                <w:snapToGrid w:val="0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79D" w:rsidRDefault="00B8179D" w:rsidP="00844D6F">
            <w:pPr>
              <w:autoSpaceDE/>
              <w:autoSpaceDN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0E3693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</w:p>
          <w:p w:rsidR="00B8179D" w:rsidRPr="000E3693" w:rsidRDefault="00B8179D" w:rsidP="00844D6F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3693"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  <w:t>«</w:t>
            </w:r>
            <w:r w:rsidRPr="000E3693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Обеспечение осуществления управленческих функций и полномочий органов местного самоуправления </w:t>
            </w:r>
          </w:p>
          <w:p w:rsidR="00B8179D" w:rsidRPr="00C737F8" w:rsidRDefault="00B8179D" w:rsidP="00844D6F">
            <w:pPr>
              <w:autoSpaceDE/>
              <w:autoSpaceDN/>
              <w:rPr>
                <w:sz w:val="24"/>
                <w:szCs w:val="24"/>
              </w:rPr>
            </w:pPr>
            <w:r w:rsidRPr="000E3693">
              <w:rPr>
                <w:rFonts w:eastAsia="Calibri"/>
                <w:b/>
                <w:sz w:val="24"/>
                <w:szCs w:val="24"/>
                <w:lang w:eastAsia="en-US"/>
              </w:rPr>
              <w:t>МО Сертолово</w:t>
            </w:r>
            <w:r w:rsidRPr="000E3693"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79D" w:rsidRPr="00021187" w:rsidRDefault="00B8179D" w:rsidP="00B817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93452,6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79D" w:rsidRPr="00FF5FF1" w:rsidRDefault="00B8179D" w:rsidP="00AD6D12">
            <w:pPr>
              <w:autoSpaceDE/>
              <w:autoSpaceDN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79D" w:rsidRPr="00F829B9" w:rsidRDefault="00B8179D" w:rsidP="00AD6D12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F829B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79D" w:rsidRPr="00FF5FF1" w:rsidRDefault="00C47951" w:rsidP="00AD6D12">
            <w:pPr>
              <w:autoSpaceDE/>
              <w:autoSpaceDN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17498,1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79D" w:rsidRPr="00FF5FF1" w:rsidRDefault="00B8179D" w:rsidP="00AD6D12">
            <w:pPr>
              <w:autoSpaceDE/>
              <w:autoSpaceDN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79D" w:rsidRPr="00F829B9" w:rsidRDefault="00B8179D" w:rsidP="00AD6D12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F829B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B8179D" w:rsidRPr="00D425B8" w:rsidTr="00440A23">
        <w:trPr>
          <w:cantSplit/>
          <w:trHeight w:val="6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179D" w:rsidRPr="00646B68" w:rsidRDefault="00B8179D" w:rsidP="00646B68">
            <w:pPr>
              <w:pStyle w:val="a3"/>
              <w:numPr>
                <w:ilvl w:val="1"/>
                <w:numId w:val="1"/>
              </w:num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179D" w:rsidRDefault="00B8179D" w:rsidP="00C51DD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</w:p>
          <w:p w:rsidR="00B8179D" w:rsidRDefault="00B8179D" w:rsidP="00C51DD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деятельности </w:t>
            </w:r>
          </w:p>
          <w:p w:rsidR="00B8179D" w:rsidRPr="00300AA9" w:rsidRDefault="00B8179D" w:rsidP="00C51DD7">
            <w:pPr>
              <w:autoSpaceDE/>
              <w:autoSpaceDN/>
              <w:rPr>
                <w:sz w:val="24"/>
                <w:szCs w:val="24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главы МО Сертолово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179D" w:rsidRPr="00021187" w:rsidRDefault="00B8179D" w:rsidP="00B8179D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2603,1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179D" w:rsidRPr="00C737F8" w:rsidRDefault="00B8179D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179D" w:rsidRPr="00AC5F97" w:rsidRDefault="00B8179D" w:rsidP="00C47951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  <w:r w:rsidR="00C47951">
              <w:rPr>
                <w:snapToGrid w:val="0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179D" w:rsidRPr="00300AA9" w:rsidRDefault="00B8179D" w:rsidP="00AD6D12">
            <w:pPr>
              <w:autoSpaceDE/>
              <w:autoSpaceDN/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9D" w:rsidRPr="00300AA9" w:rsidRDefault="00B8179D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9D" w:rsidRPr="00300AA9" w:rsidRDefault="00B8179D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9D" w:rsidRPr="005B0FDE" w:rsidRDefault="00C47951" w:rsidP="005B0FDE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17,9</w:t>
            </w:r>
          </w:p>
        </w:tc>
      </w:tr>
      <w:tr w:rsidR="00B8179D" w:rsidRPr="00D425B8" w:rsidTr="00B8179D">
        <w:trPr>
          <w:cantSplit/>
          <w:trHeight w:val="6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79D" w:rsidRPr="00300AA9" w:rsidRDefault="00B8179D" w:rsidP="00AD6D1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9D" w:rsidRPr="00300AA9" w:rsidRDefault="00B8179D" w:rsidP="003703B9">
            <w:pPr>
              <w:autoSpaceDE/>
              <w:autoSpaceDN/>
              <w:rPr>
                <w:snapToGrid w:val="0"/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 главы МО Сертолово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9D" w:rsidRPr="00300AA9" w:rsidRDefault="00B8179D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9D" w:rsidRPr="00300AA9" w:rsidRDefault="00B8179D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9D" w:rsidRPr="00AC5F97" w:rsidRDefault="00B8179D" w:rsidP="00440A2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B8179D" w:rsidRPr="00D425B8" w:rsidTr="00440A23">
        <w:trPr>
          <w:cantSplit/>
          <w:trHeight w:val="6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179D" w:rsidRPr="00646B68" w:rsidRDefault="00B8179D" w:rsidP="00AD6D12">
            <w:pPr>
              <w:pStyle w:val="a3"/>
              <w:numPr>
                <w:ilvl w:val="1"/>
                <w:numId w:val="1"/>
              </w:num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179D" w:rsidRDefault="00B8179D" w:rsidP="002C6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</w:p>
          <w:p w:rsidR="00B8179D" w:rsidRDefault="00B8179D" w:rsidP="002C6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деятельности председателя совета депутатов </w:t>
            </w:r>
          </w:p>
          <w:p w:rsidR="00B8179D" w:rsidRDefault="00B8179D" w:rsidP="002C64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МО Сертолово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</w:p>
          <w:p w:rsidR="00B8179D" w:rsidRPr="00300AA9" w:rsidRDefault="00B8179D" w:rsidP="002C6408">
            <w:pPr>
              <w:rPr>
                <w:sz w:val="24"/>
                <w:szCs w:val="24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его заместителя</w:t>
            </w:r>
            <w:r w:rsidRPr="00300A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179D" w:rsidRPr="00021187" w:rsidRDefault="00B8179D" w:rsidP="00B8179D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2222,4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179D" w:rsidRPr="00C737F8" w:rsidRDefault="00B8179D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179D" w:rsidRPr="00AC5F97" w:rsidRDefault="00B8179D" w:rsidP="00C47951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  <w:r w:rsidR="00C47951">
              <w:rPr>
                <w:snapToGrid w:val="0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9D" w:rsidRPr="00040A20" w:rsidRDefault="00B8179D" w:rsidP="00040A20">
            <w:pPr>
              <w:pStyle w:val="a4"/>
              <w:rPr>
                <w:snapToGrid w:val="0"/>
                <w:sz w:val="24"/>
                <w:szCs w:val="24"/>
              </w:rPr>
            </w:pPr>
            <w:r w:rsidRPr="00040A20">
              <w:rPr>
                <w:sz w:val="24"/>
                <w:szCs w:val="24"/>
              </w:rPr>
              <w:t>- доля выплаченных объемов денежных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9D" w:rsidRPr="00300AA9" w:rsidRDefault="00B8179D" w:rsidP="00844D6F">
            <w:pPr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9D" w:rsidRPr="00300AA9" w:rsidRDefault="00B8179D" w:rsidP="00844D6F">
            <w:pPr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9D" w:rsidRPr="00AC5F97" w:rsidRDefault="00B8179D" w:rsidP="00C47951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 w:rsidR="00C47951">
              <w:rPr>
                <w:snapToGrid w:val="0"/>
                <w:sz w:val="24"/>
                <w:szCs w:val="24"/>
              </w:rPr>
              <w:t>7,9</w:t>
            </w:r>
          </w:p>
        </w:tc>
      </w:tr>
      <w:tr w:rsidR="00B8179D" w:rsidRPr="00D425B8" w:rsidTr="00B8179D">
        <w:trPr>
          <w:cantSplit/>
          <w:trHeight w:val="69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79D" w:rsidRPr="00646B68" w:rsidRDefault="00B8179D" w:rsidP="00AD6D12">
            <w:pPr>
              <w:pStyle w:val="a3"/>
              <w:numPr>
                <w:ilvl w:val="1"/>
                <w:numId w:val="1"/>
              </w:num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79D" w:rsidRPr="00300AA9" w:rsidRDefault="00B8179D" w:rsidP="003703B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9D" w:rsidRPr="00AC5F97" w:rsidRDefault="00B8179D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179D" w:rsidRPr="00040A20" w:rsidRDefault="00B8179D" w:rsidP="00040A20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040A20">
              <w:rPr>
                <w:sz w:val="24"/>
                <w:szCs w:val="24"/>
              </w:rPr>
              <w:t>- уровень обеспеченности потребностей деятельности</w:t>
            </w:r>
            <w:r w:rsidRPr="00040A20">
              <w:rPr>
                <w:rFonts w:eastAsia="Calibri"/>
                <w:sz w:val="24"/>
                <w:szCs w:val="24"/>
                <w:lang w:eastAsia="en-US"/>
              </w:rPr>
              <w:t xml:space="preserve"> председателя совета</w:t>
            </w:r>
          </w:p>
          <w:p w:rsidR="00B8179D" w:rsidRPr="00040A20" w:rsidRDefault="00B8179D" w:rsidP="00040A20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040A20">
              <w:rPr>
                <w:rFonts w:eastAsia="Calibri"/>
                <w:sz w:val="24"/>
                <w:szCs w:val="24"/>
                <w:lang w:eastAsia="en-US"/>
              </w:rPr>
              <w:t>депутатов МО Сертолово и</w:t>
            </w:r>
          </w:p>
          <w:p w:rsidR="00B8179D" w:rsidRPr="00040A20" w:rsidRDefault="00B8179D" w:rsidP="00040A20">
            <w:pPr>
              <w:pStyle w:val="a4"/>
              <w:rPr>
                <w:snapToGrid w:val="0"/>
                <w:sz w:val="24"/>
                <w:szCs w:val="24"/>
              </w:rPr>
            </w:pPr>
            <w:r w:rsidRPr="00040A20">
              <w:rPr>
                <w:rFonts w:eastAsia="Calibri"/>
                <w:sz w:val="24"/>
                <w:szCs w:val="24"/>
                <w:lang w:eastAsia="en-US"/>
              </w:rPr>
              <w:t>его заместителя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9D" w:rsidRPr="00300AA9" w:rsidRDefault="00B8179D" w:rsidP="00844D6F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9D" w:rsidRPr="00300AA9" w:rsidRDefault="00B8179D" w:rsidP="00844D6F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9D" w:rsidRPr="00AC5F97" w:rsidRDefault="00B8179D" w:rsidP="00440A2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537C4" w:rsidRPr="00D425B8" w:rsidTr="00613FF3">
        <w:trPr>
          <w:cantSplit/>
          <w:trHeight w:val="6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C537C4" w:rsidP="00C51DD7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AD6D1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</w:p>
          <w:p w:rsidR="00C537C4" w:rsidRDefault="00C537C4" w:rsidP="00AD6D1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деятельности </w:t>
            </w:r>
          </w:p>
          <w:p w:rsidR="00C537C4" w:rsidRDefault="00C537C4" w:rsidP="00AD6D1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совета депутатов </w:t>
            </w:r>
          </w:p>
          <w:p w:rsidR="00C537C4" w:rsidRPr="00300AA9" w:rsidRDefault="00C537C4" w:rsidP="00AD6D12">
            <w:pPr>
              <w:rPr>
                <w:sz w:val="24"/>
                <w:szCs w:val="24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sz w:val="24"/>
                <w:szCs w:val="24"/>
              </w:rPr>
              <w:t xml:space="preserve"> (аппарат представительного органа)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021187" w:rsidRDefault="00C537C4" w:rsidP="004807EA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191,1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47951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513,5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rPr>
                <w:snapToGrid w:val="0"/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AC5F97" w:rsidRDefault="00C47951" w:rsidP="00440A2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16,1</w:t>
            </w:r>
          </w:p>
        </w:tc>
      </w:tr>
      <w:tr w:rsidR="00C537C4" w:rsidRPr="00D425B8" w:rsidTr="00613FF3">
        <w:trPr>
          <w:cantSplit/>
          <w:trHeight w:val="55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C51DD7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300AA9" w:rsidRDefault="00C537C4" w:rsidP="00AD6D1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D15683" w:rsidRDefault="00C537C4" w:rsidP="00AD6D1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 совета депутатов </w:t>
            </w:r>
          </w:p>
          <w:p w:rsidR="00C537C4" w:rsidRPr="00300AA9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AC5F97" w:rsidRDefault="00C537C4" w:rsidP="00440A2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537C4" w:rsidRPr="00D425B8" w:rsidTr="00613FF3">
        <w:trPr>
          <w:cantSplit/>
          <w:trHeight w:val="71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C537C4" w:rsidP="00C51DD7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1.4.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AD6D1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</w:p>
          <w:p w:rsidR="00C537C4" w:rsidRPr="00300AA9" w:rsidRDefault="00C537C4" w:rsidP="00AD6D1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деятельности депутатов совета депутатов </w:t>
            </w:r>
          </w:p>
          <w:p w:rsidR="00C537C4" w:rsidRPr="00300AA9" w:rsidRDefault="00C537C4" w:rsidP="00AD6D1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021187" w:rsidRDefault="00C537C4" w:rsidP="00C537C4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2022,9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47951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rPr>
                <w:snapToGrid w:val="0"/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AC5F97" w:rsidRDefault="00C537C4" w:rsidP="00C47951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 w:rsidR="00C47951">
              <w:rPr>
                <w:snapToGrid w:val="0"/>
                <w:sz w:val="24"/>
                <w:szCs w:val="24"/>
              </w:rPr>
              <w:t>2,7</w:t>
            </w:r>
          </w:p>
        </w:tc>
      </w:tr>
      <w:tr w:rsidR="00C537C4" w:rsidRPr="00D425B8" w:rsidTr="00613FF3">
        <w:trPr>
          <w:cantSplit/>
          <w:trHeight w:val="41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C51DD7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D15683" w:rsidRDefault="00C537C4" w:rsidP="00AD6D1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- доля проведенных заседаний в запланиро</w:t>
            </w:r>
            <w:r>
              <w:rPr>
                <w:sz w:val="24"/>
                <w:szCs w:val="24"/>
              </w:rPr>
              <w:t>-</w:t>
            </w:r>
            <w:r w:rsidRPr="00300AA9">
              <w:rPr>
                <w:sz w:val="24"/>
                <w:szCs w:val="24"/>
              </w:rPr>
              <w:t xml:space="preserve">ванном количестве заседаний </w:t>
            </w:r>
            <w:r w:rsidRPr="00300AA9">
              <w:rPr>
                <w:rFonts w:eastAsia="Calibri"/>
                <w:sz w:val="24"/>
                <w:szCs w:val="24"/>
                <w:lang w:eastAsia="en-US"/>
              </w:rPr>
              <w:t>совета депутатов МО Сертолово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BC75BF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BC75BF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BC75BF" w:rsidRDefault="00C537C4" w:rsidP="00E323E8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BC75BF">
              <w:rPr>
                <w:snapToGrid w:val="0"/>
                <w:sz w:val="24"/>
                <w:szCs w:val="24"/>
              </w:rPr>
              <w:t>20</w:t>
            </w:r>
          </w:p>
        </w:tc>
      </w:tr>
      <w:tr w:rsidR="00C537C4" w:rsidRPr="00D425B8" w:rsidTr="00613FF3">
        <w:trPr>
          <w:cantSplit/>
          <w:trHeight w:val="71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C537C4" w:rsidP="00C51DD7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1.5.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AD6D1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</w:p>
          <w:p w:rsidR="00C537C4" w:rsidRPr="00300AA9" w:rsidRDefault="00C537C4" w:rsidP="00AD6D1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</w:p>
          <w:p w:rsidR="00C537C4" w:rsidRPr="00300AA9" w:rsidRDefault="00C537C4" w:rsidP="00AD6D1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главы администрации </w:t>
            </w:r>
          </w:p>
          <w:p w:rsidR="00C537C4" w:rsidRPr="00300AA9" w:rsidRDefault="00C537C4" w:rsidP="00AD6D12">
            <w:pPr>
              <w:autoSpaceDE/>
              <w:autoSpaceDN/>
              <w:rPr>
                <w:sz w:val="24"/>
                <w:szCs w:val="24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021187" w:rsidRDefault="00C537C4" w:rsidP="00B8179D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1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603,1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47951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581,4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rPr>
                <w:snapToGrid w:val="0"/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AD6D12">
            <w:pPr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47951" w:rsidP="00440A2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22,3</w:t>
            </w:r>
          </w:p>
        </w:tc>
      </w:tr>
      <w:tr w:rsidR="00C537C4" w:rsidRPr="00D425B8" w:rsidTr="00B8179D">
        <w:trPr>
          <w:cantSplit/>
          <w:trHeight w:val="40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C537C4" w:rsidP="00AD6D12">
            <w:pPr>
              <w:autoSpaceDE/>
              <w:autoSpaceDN/>
              <w:ind w:right="-7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 главы администрации </w:t>
            </w:r>
          </w:p>
          <w:p w:rsidR="00C537C4" w:rsidRPr="00300AA9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440A2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537C4" w:rsidRPr="00D425B8" w:rsidTr="00613FF3">
        <w:trPr>
          <w:cantSplit/>
          <w:trHeight w:val="71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C537C4" w:rsidP="00662AAD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1.6.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AD6D1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</w:p>
          <w:p w:rsidR="00C537C4" w:rsidRDefault="00C537C4" w:rsidP="00AD6D1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деятельности </w:t>
            </w:r>
          </w:p>
          <w:p w:rsidR="00C537C4" w:rsidRDefault="00C537C4" w:rsidP="00AD6D1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C537C4" w:rsidRPr="00300AA9" w:rsidRDefault="00C537C4" w:rsidP="00AD6D1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МО Сертолово </w:t>
            </w:r>
          </w:p>
          <w:p w:rsidR="00C537C4" w:rsidRPr="00300AA9" w:rsidRDefault="00C537C4" w:rsidP="0042595E">
            <w:pPr>
              <w:autoSpaceDE/>
              <w:autoSpaceDN/>
              <w:rPr>
                <w:sz w:val="24"/>
                <w:szCs w:val="24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(аппарат управления)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021187" w:rsidRDefault="00C537C4" w:rsidP="00B8179D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44186,2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9155B9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47951" w:rsidP="006246A5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7653,5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rPr>
                <w:snapToGrid w:val="0"/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AD6D12">
            <w:pPr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47951" w:rsidP="00440A2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17,3</w:t>
            </w:r>
          </w:p>
        </w:tc>
      </w:tr>
      <w:tr w:rsidR="00C537C4" w:rsidRPr="00D425B8" w:rsidTr="00613FF3">
        <w:trPr>
          <w:cantSplit/>
          <w:trHeight w:val="13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C537C4" w:rsidP="00662AAD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C537C4" w:rsidP="00AD6D1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МО Сертолово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440A2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537C4" w:rsidRPr="00D425B8" w:rsidTr="00613FF3">
        <w:trPr>
          <w:cantSplit/>
          <w:trHeight w:val="71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C537C4" w:rsidP="00662AAD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1.7.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662AAD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</w:p>
          <w:p w:rsidR="00C537C4" w:rsidRDefault="00C537C4" w:rsidP="00662AAD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деятельности </w:t>
            </w:r>
          </w:p>
          <w:p w:rsidR="00C537C4" w:rsidRDefault="00C537C4" w:rsidP="00662AAD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0AA9">
              <w:rPr>
                <w:rFonts w:eastAsia="Calibri"/>
                <w:sz w:val="24"/>
                <w:szCs w:val="24"/>
                <w:lang w:eastAsia="en-US"/>
              </w:rPr>
              <w:t>КФиЭ</w:t>
            </w:r>
            <w:proofErr w:type="spellEnd"/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C537C4" w:rsidRPr="00300AA9" w:rsidRDefault="00C537C4" w:rsidP="00662AAD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021187" w:rsidRDefault="00C537C4" w:rsidP="00B8179D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17086,1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C47951" w:rsidP="009155B9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3033,0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rPr>
                <w:snapToGrid w:val="0"/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AD6D12">
            <w:pPr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C47951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 w:rsidR="00C47951">
              <w:rPr>
                <w:snapToGrid w:val="0"/>
                <w:sz w:val="24"/>
                <w:szCs w:val="24"/>
              </w:rPr>
              <w:t>7,8</w:t>
            </w:r>
          </w:p>
        </w:tc>
      </w:tr>
      <w:tr w:rsidR="00C537C4" w:rsidRPr="00D425B8" w:rsidTr="00613FF3">
        <w:trPr>
          <w:cantSplit/>
          <w:trHeight w:val="41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662AAD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300AA9" w:rsidRDefault="00C537C4" w:rsidP="00662AAD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D15683" w:rsidRDefault="00C537C4" w:rsidP="00AD6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9155B9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 КФиЭ администрации </w:t>
            </w:r>
          </w:p>
          <w:p w:rsidR="00C537C4" w:rsidRPr="00300AA9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37C4" w:rsidRPr="00936955" w:rsidRDefault="00C537C4" w:rsidP="00440A2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537C4" w:rsidRPr="00D425B8" w:rsidTr="00613FF3">
        <w:trPr>
          <w:cantSplit/>
          <w:trHeight w:val="6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C537C4" w:rsidP="00662AAD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662AAD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КУМИ администрации </w:t>
            </w:r>
          </w:p>
          <w:p w:rsidR="00C537C4" w:rsidRPr="00300AA9" w:rsidRDefault="00C537C4" w:rsidP="00662AAD">
            <w:pPr>
              <w:autoSpaceDE/>
              <w:autoSpaceDN/>
              <w:rPr>
                <w:sz w:val="24"/>
                <w:szCs w:val="24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021187" w:rsidRDefault="00C537C4" w:rsidP="00B81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19537,7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936955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936955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936955" w:rsidRDefault="00C47951" w:rsidP="00662AAD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4391,0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rPr>
                <w:snapToGrid w:val="0"/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AD6D12">
            <w:pPr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47951" w:rsidP="00C47951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22,5</w:t>
            </w:r>
          </w:p>
        </w:tc>
      </w:tr>
      <w:tr w:rsidR="00C537C4" w:rsidRPr="00D425B8" w:rsidTr="00613FF3">
        <w:trPr>
          <w:cantSplit/>
          <w:trHeight w:val="41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662AAD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300AA9" w:rsidRDefault="00C537C4" w:rsidP="00662AAD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D15683" w:rsidRDefault="00C537C4" w:rsidP="00AD6D1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662AAD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00AA9">
              <w:rPr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 КУМИ администрации </w:t>
            </w:r>
          </w:p>
          <w:p w:rsidR="00C537C4" w:rsidRPr="00300AA9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440A2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537C4" w:rsidRPr="00D425B8" w:rsidTr="00613FF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1317C1" w:rsidRDefault="00C537C4" w:rsidP="001317C1">
            <w:pPr>
              <w:pStyle w:val="a4"/>
              <w:jc w:val="center"/>
              <w:rPr>
                <w:b/>
                <w:snapToGrid w:val="0"/>
                <w:sz w:val="24"/>
                <w:szCs w:val="24"/>
              </w:rPr>
            </w:pPr>
            <w:r w:rsidRPr="001317C1">
              <w:rPr>
                <w:b/>
                <w:snapToGrid w:val="0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AD6D12">
            <w:pPr>
              <w:autoSpaceDE/>
              <w:autoSpaceDN/>
              <w:rPr>
                <w:b/>
                <w:sz w:val="24"/>
                <w:szCs w:val="24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Комплекс процессных мероприятий «О</w:t>
            </w:r>
            <w:r w:rsidRPr="00300AA9">
              <w:rPr>
                <w:b/>
                <w:sz w:val="24"/>
                <w:szCs w:val="24"/>
              </w:rPr>
              <w:t xml:space="preserve">существление отдельных государственных полномочий, переданных органам местного самоуправления </w:t>
            </w:r>
          </w:p>
          <w:p w:rsidR="00C537C4" w:rsidRPr="00AC5F97" w:rsidRDefault="00C537C4" w:rsidP="00AD6D12">
            <w:pPr>
              <w:autoSpaceDE/>
              <w:autoSpaceDN/>
              <w:rPr>
                <w:sz w:val="24"/>
                <w:szCs w:val="24"/>
              </w:rPr>
            </w:pPr>
            <w:r w:rsidRPr="00300AA9">
              <w:rPr>
                <w:b/>
                <w:sz w:val="24"/>
                <w:szCs w:val="24"/>
              </w:rPr>
              <w:t>МО Сертолово»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250EA9" w:rsidRDefault="00C537C4" w:rsidP="00250EA9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 w:rsidRPr="00250EA9">
              <w:rPr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C912A3" w:rsidRDefault="00C537C4" w:rsidP="00250EA9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C912A3" w:rsidRDefault="00C537C4" w:rsidP="00250EA9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250EA9" w:rsidRDefault="00C537C4" w:rsidP="00250EA9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 w:rsidRPr="00250EA9">
              <w:rPr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AD617F" w:rsidRDefault="003D25FD" w:rsidP="00250EA9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543,1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C912A3" w:rsidRDefault="00C537C4" w:rsidP="003D25FD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 w:rsidRPr="00C912A3"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  <w:r w:rsidR="003D25FD">
              <w:rPr>
                <w:b/>
                <w:snapToGrid w:val="0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7C4" w:rsidRPr="00936955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37C4" w:rsidRPr="00936955" w:rsidRDefault="00C537C4" w:rsidP="00440A2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537C4" w:rsidRPr="00D425B8" w:rsidTr="00613FF3">
        <w:trPr>
          <w:cantSplit/>
          <w:trHeight w:val="33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A1212E" w:rsidRDefault="00C537C4" w:rsidP="00A1212E">
            <w:pPr>
              <w:pStyle w:val="a4"/>
              <w:jc w:val="center"/>
              <w:rPr>
                <w:snapToGrid w:val="0"/>
                <w:sz w:val="24"/>
                <w:szCs w:val="24"/>
              </w:rPr>
            </w:pPr>
            <w:r w:rsidRPr="00A1212E">
              <w:rPr>
                <w:snapToGrid w:val="0"/>
                <w:sz w:val="24"/>
                <w:szCs w:val="24"/>
              </w:rPr>
              <w:t>2.1.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300AA9" w:rsidRDefault="00C537C4" w:rsidP="00AD6D12">
            <w:pPr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Реализация государственных полномочий на осуществление </w:t>
            </w:r>
          </w:p>
          <w:p w:rsidR="00C537C4" w:rsidRDefault="00C537C4" w:rsidP="00AD6D12">
            <w:pPr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первичного воинского учета </w:t>
            </w:r>
          </w:p>
          <w:p w:rsidR="00C537C4" w:rsidRPr="00300AA9" w:rsidRDefault="00C537C4" w:rsidP="00AD6D12">
            <w:pPr>
              <w:rPr>
                <w:sz w:val="24"/>
                <w:szCs w:val="24"/>
              </w:rPr>
            </w:pPr>
            <w:r w:rsidRPr="00300AA9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на территории МО Сертолово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912A3" w:rsidRDefault="00C537C4" w:rsidP="00AD6D1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4184,0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3D25FD" w:rsidP="00250EA9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685,0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rPr>
                <w:snapToGrid w:val="0"/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AD6D12">
            <w:pPr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3D25FD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 w:rsidR="003D25FD">
              <w:rPr>
                <w:snapToGrid w:val="0"/>
                <w:sz w:val="24"/>
                <w:szCs w:val="24"/>
              </w:rPr>
              <w:t>6,4</w:t>
            </w:r>
          </w:p>
        </w:tc>
      </w:tr>
      <w:tr w:rsidR="00C537C4" w:rsidRPr="00D425B8" w:rsidTr="00613FF3">
        <w:trPr>
          <w:cantSplit/>
          <w:trHeight w:val="69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A1212E" w:rsidRDefault="00C537C4" w:rsidP="00A1212E">
            <w:pPr>
              <w:pStyle w:val="a4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300AA9" w:rsidRDefault="00C537C4" w:rsidP="00AD6D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- количество граждан состоящих на воинском учете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AD617F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C5651C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C5651C">
              <w:rPr>
                <w:snapToGrid w:val="0"/>
                <w:sz w:val="24"/>
                <w:szCs w:val="24"/>
              </w:rPr>
              <w:t>1</w:t>
            </w:r>
            <w:r w:rsidR="00F74D5A">
              <w:rPr>
                <w:snapToGrid w:val="0"/>
                <w:sz w:val="24"/>
                <w:szCs w:val="24"/>
              </w:rPr>
              <w:t>096</w:t>
            </w:r>
            <w:r w:rsidR="00C5651C" w:rsidRPr="00C5651C">
              <w:rPr>
                <w:snapToGrid w:val="0"/>
                <w:sz w:val="24"/>
                <w:szCs w:val="24"/>
              </w:rPr>
              <w:t>0</w:t>
            </w:r>
          </w:p>
        </w:tc>
      </w:tr>
      <w:tr w:rsidR="00C537C4" w:rsidRPr="00D425B8" w:rsidTr="00613FF3">
        <w:trPr>
          <w:cantSplit/>
          <w:trHeight w:val="7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A1212E" w:rsidRDefault="00C537C4" w:rsidP="00C912A3">
            <w:pPr>
              <w:pStyle w:val="a4"/>
              <w:jc w:val="center"/>
              <w:rPr>
                <w:sz w:val="24"/>
                <w:szCs w:val="24"/>
              </w:rPr>
            </w:pPr>
            <w:r w:rsidRPr="00A1212E">
              <w:rPr>
                <w:snapToGrid w:val="0"/>
                <w:sz w:val="24"/>
                <w:szCs w:val="24"/>
              </w:rPr>
              <w:t>2.</w:t>
            </w:r>
            <w:r>
              <w:rPr>
                <w:snapToGrid w:val="0"/>
                <w:sz w:val="24"/>
                <w:szCs w:val="24"/>
              </w:rPr>
              <w:t>2</w:t>
            </w:r>
            <w:r w:rsidRPr="00A1212E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300AA9" w:rsidRDefault="00C537C4" w:rsidP="00C912A3">
            <w:pPr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Реализация государственных полномочий на создание </w:t>
            </w:r>
          </w:p>
          <w:p w:rsidR="00C537C4" w:rsidRPr="00300AA9" w:rsidRDefault="00C537C4" w:rsidP="00C912A3">
            <w:pPr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и организацию деятельности </w:t>
            </w:r>
          </w:p>
          <w:p w:rsidR="00C537C4" w:rsidRPr="00300AA9" w:rsidRDefault="00C537C4" w:rsidP="00C912A3">
            <w:pPr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  <w:shd w:val="clear" w:color="auto" w:fill="FFFFFF"/>
              </w:rPr>
              <w:t>Комиссии по делам несовершеннолетних и защите их прав на территории МО Сертолово</w:t>
            </w:r>
            <w:r w:rsidRPr="00300A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C912A3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912A3" w:rsidRDefault="00C537C4" w:rsidP="00C91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3097,5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C912A3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C912A3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3D25FD" w:rsidP="00C912A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543,1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C912A3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C912A3">
            <w:pPr>
              <w:rPr>
                <w:snapToGrid w:val="0"/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C912A3">
            <w:pPr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C912A3">
            <w:pPr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3D25FD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 w:rsidR="003D25FD">
              <w:rPr>
                <w:snapToGrid w:val="0"/>
                <w:sz w:val="24"/>
                <w:szCs w:val="24"/>
              </w:rPr>
              <w:t>7,5</w:t>
            </w:r>
          </w:p>
        </w:tc>
      </w:tr>
      <w:tr w:rsidR="00C537C4" w:rsidRPr="00D425B8" w:rsidTr="00B8179D">
        <w:trPr>
          <w:cantSplit/>
          <w:trHeight w:val="110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A1212E" w:rsidRDefault="00C537C4" w:rsidP="00C912A3">
            <w:pPr>
              <w:pStyle w:val="a4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300AA9" w:rsidRDefault="00C537C4" w:rsidP="00C912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C912A3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C912A3" w:rsidRDefault="00C537C4" w:rsidP="00C912A3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C912A3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C912A3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C912A3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C912A3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C912A3">
            <w:pPr>
              <w:autoSpaceDE/>
              <w:autoSpaceDN/>
              <w:rPr>
                <w:snapToGrid w:val="0"/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- доля проведенных заседаний в запланирован</w:t>
            </w:r>
            <w:r>
              <w:rPr>
                <w:sz w:val="24"/>
                <w:szCs w:val="24"/>
              </w:rPr>
              <w:t>-</w:t>
            </w:r>
            <w:r w:rsidRPr="00300AA9">
              <w:rPr>
                <w:sz w:val="24"/>
                <w:szCs w:val="24"/>
              </w:rPr>
              <w:t xml:space="preserve">ном количестве заседаний </w:t>
            </w:r>
            <w:r w:rsidRPr="00300AA9">
              <w:rPr>
                <w:sz w:val="24"/>
                <w:szCs w:val="24"/>
                <w:shd w:val="clear" w:color="auto" w:fill="FFFFFF"/>
              </w:rPr>
              <w:t>КДН и ЗП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C912A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C912A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842991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842991">
              <w:rPr>
                <w:snapToGrid w:val="0"/>
                <w:sz w:val="24"/>
                <w:szCs w:val="24"/>
              </w:rPr>
              <w:t>2</w:t>
            </w:r>
            <w:r w:rsidR="00842991" w:rsidRPr="00842991">
              <w:rPr>
                <w:snapToGrid w:val="0"/>
                <w:sz w:val="24"/>
                <w:szCs w:val="24"/>
              </w:rPr>
              <w:t>5</w:t>
            </w:r>
          </w:p>
        </w:tc>
      </w:tr>
      <w:tr w:rsidR="00C537C4" w:rsidRPr="00D425B8" w:rsidTr="00613FF3">
        <w:trPr>
          <w:cantSplit/>
          <w:trHeight w:val="69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A1212E" w:rsidRDefault="00C537C4" w:rsidP="00682371">
            <w:pPr>
              <w:pStyle w:val="a4"/>
              <w:jc w:val="center"/>
              <w:rPr>
                <w:sz w:val="24"/>
                <w:szCs w:val="24"/>
              </w:rPr>
            </w:pPr>
            <w:r w:rsidRPr="00A1212E">
              <w:rPr>
                <w:snapToGrid w:val="0"/>
                <w:sz w:val="24"/>
                <w:szCs w:val="24"/>
              </w:rPr>
              <w:t>2.</w:t>
            </w:r>
            <w:r>
              <w:rPr>
                <w:snapToGrid w:val="0"/>
                <w:sz w:val="24"/>
                <w:szCs w:val="24"/>
              </w:rPr>
              <w:t>3</w:t>
            </w:r>
            <w:r w:rsidRPr="00A1212E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300AA9" w:rsidRDefault="00C537C4" w:rsidP="00C912A3">
            <w:pPr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Реализация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C912A3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912A3" w:rsidRDefault="00C537C4" w:rsidP="00C537C4">
            <w:pPr>
              <w:jc w:val="center"/>
              <w:rPr>
                <w:sz w:val="24"/>
                <w:szCs w:val="24"/>
              </w:rPr>
            </w:pPr>
            <w:r w:rsidRPr="00C912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8,2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C912A3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C912A3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C537C4" w:rsidP="00C912A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C912A3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C912A3">
            <w:pPr>
              <w:rPr>
                <w:snapToGrid w:val="0"/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C912A3">
            <w:pPr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C912A3">
            <w:pPr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C912A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C537C4" w:rsidRPr="00D425B8" w:rsidTr="00613FF3">
        <w:trPr>
          <w:cantSplit/>
          <w:trHeight w:val="69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A1212E" w:rsidRDefault="00C537C4" w:rsidP="00A1212E">
            <w:pPr>
              <w:pStyle w:val="a4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300AA9" w:rsidRDefault="00C537C4" w:rsidP="00AD6D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- уровень обеспеченности потребностей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AD6D12">
            <w:pPr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440A2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C537C4" w:rsidRPr="00D425B8" w:rsidTr="00613FF3">
        <w:trPr>
          <w:cantSplit/>
          <w:trHeight w:val="2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3908FD" w:rsidRDefault="00C537C4" w:rsidP="003908FD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 w:rsidRPr="003908FD">
              <w:rPr>
                <w:b/>
                <w:snapToGrid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B444DD" w:rsidRDefault="00C537C4" w:rsidP="003908FD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44DD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B444DD">
              <w:rPr>
                <w:rFonts w:eastAsia="Calibri"/>
                <w:b/>
                <w:sz w:val="24"/>
                <w:szCs w:val="24"/>
                <w:lang w:eastAsia="en-US"/>
              </w:rPr>
              <w:t xml:space="preserve">«Осуществление </w:t>
            </w:r>
          </w:p>
          <w:p w:rsidR="00C537C4" w:rsidRDefault="00C537C4" w:rsidP="003908FD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44DD">
              <w:rPr>
                <w:rFonts w:eastAsia="Calibri"/>
                <w:b/>
                <w:sz w:val="24"/>
                <w:szCs w:val="24"/>
                <w:lang w:eastAsia="en-US"/>
              </w:rPr>
              <w:t>прочих организационных вопросов органов местного самоуправления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C537C4" w:rsidRPr="00AC5F97" w:rsidRDefault="00C537C4" w:rsidP="003908FD">
            <w:pPr>
              <w:autoSpaceDE/>
              <w:autoSpaceDN/>
              <w:rPr>
                <w:sz w:val="24"/>
                <w:szCs w:val="24"/>
              </w:rPr>
            </w:pPr>
            <w:r w:rsidRPr="00B444DD">
              <w:rPr>
                <w:rFonts w:eastAsia="Calibri"/>
                <w:b/>
                <w:sz w:val="24"/>
                <w:szCs w:val="24"/>
                <w:lang w:eastAsia="en-US"/>
              </w:rPr>
              <w:t>МО Сертолово»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440E4B" w:rsidRDefault="00C537C4" w:rsidP="005E1E02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40233,1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38001B" w:rsidRDefault="00C537C4" w:rsidP="00AD6D12">
            <w:pPr>
              <w:autoSpaceDE/>
              <w:autoSpaceDN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B3712E" w:rsidRDefault="00C537C4" w:rsidP="00B3712E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 w:rsidRPr="00B3712E">
              <w:rPr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B3712E" w:rsidRDefault="004078DD" w:rsidP="00B3712E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8096,8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B3712E" w:rsidRDefault="00C537C4" w:rsidP="00B3712E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 w:rsidRPr="00B3712E">
              <w:rPr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B3712E" w:rsidRDefault="00C537C4" w:rsidP="00B3712E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 w:rsidRPr="00B3712E">
              <w:rPr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7C4" w:rsidRPr="00936955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37C4" w:rsidRPr="00936955" w:rsidRDefault="00C537C4" w:rsidP="00440A2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537C4" w:rsidRPr="00D425B8" w:rsidTr="00E81B4B">
        <w:trPr>
          <w:cantSplit/>
          <w:trHeight w:val="70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C537C4" w:rsidP="00E81B4B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3.1.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300AA9" w:rsidRDefault="00C537C4" w:rsidP="00AD6D12">
            <w:pPr>
              <w:rPr>
                <w:sz w:val="24"/>
                <w:szCs w:val="24"/>
              </w:rPr>
            </w:pPr>
            <w:r w:rsidRPr="00300AA9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300AA9">
              <w:rPr>
                <w:rFonts w:eastAsia="Calibri"/>
                <w:sz w:val="24"/>
                <w:szCs w:val="24"/>
                <w:lang w:eastAsia="en-US"/>
              </w:rPr>
              <w:t xml:space="preserve"> «ЦУиР»)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440E4B" w:rsidRDefault="00C537C4" w:rsidP="005E1E0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22383,1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C537C4" w:rsidP="003D25FD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  <w:r w:rsidR="003D25FD">
              <w:rPr>
                <w:snapToGrid w:val="0"/>
                <w:color w:val="000000"/>
                <w:sz w:val="24"/>
                <w:szCs w:val="24"/>
              </w:rPr>
              <w:t>630,6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rPr>
                <w:snapToGrid w:val="0"/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- нарушение сроков выплаты заработной 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AD6D12">
            <w:pPr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440A23">
            <w:pPr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0</w:t>
            </w:r>
          </w:p>
        </w:tc>
      </w:tr>
      <w:tr w:rsidR="00C537C4" w:rsidRPr="00D425B8" w:rsidTr="00613FF3">
        <w:trPr>
          <w:cantSplit/>
          <w:trHeight w:val="97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37C4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300AA9" w:rsidRDefault="00C537C4" w:rsidP="00AD6D1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440E4B" w:rsidRDefault="00C537C4" w:rsidP="00AD6D1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57696C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- нарушение сроков уплаты налогов и взносов в бюджеты всех уровней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jc w:val="center"/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440A2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0</w:t>
            </w:r>
          </w:p>
        </w:tc>
      </w:tr>
      <w:tr w:rsidR="00C537C4" w:rsidRPr="00D425B8" w:rsidTr="00613FF3">
        <w:trPr>
          <w:cantSplit/>
          <w:trHeight w:val="183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37C4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300AA9" w:rsidRDefault="00C537C4" w:rsidP="00AD6D1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440E4B" w:rsidRDefault="00C537C4" w:rsidP="00AD6D1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57696C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Default="00C537C4" w:rsidP="00AD6D12">
            <w:pPr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- нарушение сроков предоставления форм бюджетной </w:t>
            </w:r>
          </w:p>
          <w:p w:rsidR="00C537C4" w:rsidRPr="00300AA9" w:rsidRDefault="00C537C4" w:rsidP="008B4E21">
            <w:pPr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(бухгалтерской), налоговой и статистической отчетности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jc w:val="center"/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440A2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0</w:t>
            </w:r>
          </w:p>
        </w:tc>
      </w:tr>
      <w:tr w:rsidR="00C537C4" w:rsidRPr="00D425B8" w:rsidTr="00613FF3">
        <w:trPr>
          <w:cantSplit/>
          <w:trHeight w:val="59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37C4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300AA9" w:rsidRDefault="00C537C4" w:rsidP="00AD6D1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440E4B" w:rsidRDefault="00C537C4" w:rsidP="00AD6D1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57696C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- исполнение сметы расходов по данным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jc w:val="center"/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3D25FD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 w:rsidR="003D25FD">
              <w:rPr>
                <w:snapToGrid w:val="0"/>
                <w:sz w:val="24"/>
                <w:szCs w:val="24"/>
              </w:rPr>
              <w:t>6,2</w:t>
            </w:r>
          </w:p>
        </w:tc>
      </w:tr>
      <w:tr w:rsidR="00C537C4" w:rsidRPr="00D425B8" w:rsidTr="00613FF3">
        <w:trPr>
          <w:cantSplit/>
          <w:trHeight w:val="235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300AA9" w:rsidRDefault="00C537C4" w:rsidP="00AD6D1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440E4B" w:rsidRDefault="00C537C4" w:rsidP="00AD6D1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57696C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Default="00C537C4" w:rsidP="00AD6D12">
            <w:pPr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- удельный вес исполненной качественно и своевременно бюджетной </w:t>
            </w:r>
          </w:p>
          <w:p w:rsidR="00C537C4" w:rsidRPr="00300AA9" w:rsidRDefault="00C537C4" w:rsidP="008B4E21">
            <w:pPr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(бухгалтерской), налоговой и статистической отчетности в общем объеме отчетности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jc w:val="center"/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440A2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537C4" w:rsidRPr="00D425B8" w:rsidTr="00E81B4B">
        <w:trPr>
          <w:cantSplit/>
          <w:trHeight w:val="97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C537C4" w:rsidP="00E81B4B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300AA9" w:rsidRDefault="00C537C4" w:rsidP="00AD6D12">
            <w:pPr>
              <w:suppressAutoHyphens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440E4B" w:rsidRDefault="00C537C4" w:rsidP="00C537C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40E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7850,0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AC5F97" w:rsidRDefault="00C537C4" w:rsidP="003D25FD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  <w:r w:rsidR="003D25FD">
              <w:rPr>
                <w:snapToGrid w:val="0"/>
                <w:color w:val="000000"/>
                <w:sz w:val="24"/>
                <w:szCs w:val="24"/>
              </w:rPr>
              <w:t>466,2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- к</w:t>
            </w:r>
            <w:r w:rsidRPr="00300AA9">
              <w:rPr>
                <w:sz w:val="24"/>
                <w:szCs w:val="24"/>
              </w:rPr>
              <w:t>оличество получателей муниципальной пенсии и доплаты к пенсии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300AA9">
              <w:rPr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651C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5E1E0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C5651C">
              <w:rPr>
                <w:snapToGrid w:val="0"/>
                <w:sz w:val="24"/>
                <w:szCs w:val="24"/>
              </w:rPr>
              <w:t>40</w:t>
            </w:r>
          </w:p>
        </w:tc>
      </w:tr>
      <w:tr w:rsidR="00C537C4" w:rsidRPr="00D425B8" w:rsidTr="00613FF3">
        <w:trPr>
          <w:cantSplit/>
          <w:trHeight w:val="19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37C4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300AA9" w:rsidRDefault="00C537C4" w:rsidP="00AD6D12">
            <w:pPr>
              <w:suppressAutoHyphens/>
              <w:autoSpaceDE/>
              <w:autoSpaceDN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440E4B" w:rsidRDefault="00C537C4" w:rsidP="00AD6D1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57696C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7C4" w:rsidRPr="00300AA9" w:rsidRDefault="00C537C4" w:rsidP="00AD6D12">
            <w:pPr>
              <w:suppressAutoHyphens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- доля выплаты пенсии </w:t>
            </w:r>
          </w:p>
          <w:p w:rsidR="00C537C4" w:rsidRPr="00300AA9" w:rsidRDefault="00C537C4" w:rsidP="00AD6D12">
            <w:pPr>
              <w:suppressAutoHyphens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jc w:val="center"/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3D25FD" w:rsidP="00F74D5A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  <w:tr w:rsidR="00C537C4" w:rsidRPr="00D425B8" w:rsidTr="00613FF3">
        <w:trPr>
          <w:cantSplit/>
          <w:trHeight w:val="224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300AA9" w:rsidRDefault="00C537C4" w:rsidP="00AD6D12">
            <w:pPr>
              <w:suppressAutoHyphens/>
              <w:autoSpaceDE/>
              <w:autoSpaceDN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440E4B" w:rsidRDefault="00C537C4" w:rsidP="00AD6D1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Pr="00C737F8" w:rsidRDefault="00C537C4" w:rsidP="00AD6D12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C4" w:rsidRDefault="00C537C4" w:rsidP="0057696C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C4" w:rsidRPr="00AC5F97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7C4" w:rsidRPr="00300AA9" w:rsidRDefault="00C537C4" w:rsidP="00AD6D12">
            <w:pPr>
              <w:autoSpaceDE/>
              <w:autoSpaceDN/>
              <w:rPr>
                <w:snapToGrid w:val="0"/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 xml:space="preserve">-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300AA9" w:rsidRDefault="00C537C4" w:rsidP="00AD6D12">
            <w:pPr>
              <w:jc w:val="center"/>
              <w:rPr>
                <w:sz w:val="24"/>
                <w:szCs w:val="24"/>
              </w:rPr>
            </w:pPr>
            <w:r w:rsidRPr="00300AA9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AD6D1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4" w:rsidRPr="00936955" w:rsidRDefault="00C537C4" w:rsidP="00440A23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  <w:r w:rsidRPr="00936955">
              <w:rPr>
                <w:snapToGrid w:val="0"/>
                <w:sz w:val="24"/>
                <w:szCs w:val="24"/>
              </w:rPr>
              <w:t>0</w:t>
            </w:r>
          </w:p>
        </w:tc>
      </w:tr>
      <w:tr w:rsidR="003D25FD" w:rsidRPr="00D425B8" w:rsidTr="005E1E02">
        <w:trPr>
          <w:cantSplit/>
          <w:trHeight w:val="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FD" w:rsidRPr="00AC5F97" w:rsidRDefault="003D25FD" w:rsidP="005E1E02">
            <w:pPr>
              <w:autoSpaceDE/>
              <w:autoSpaceDN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5FD" w:rsidRPr="00AC5F97" w:rsidRDefault="003D25FD" w:rsidP="005E1E02">
            <w:pPr>
              <w:autoSpaceDE/>
              <w:autoSpaceDN/>
              <w:rPr>
                <w:b/>
                <w:snapToGrid w:val="0"/>
                <w:sz w:val="24"/>
                <w:szCs w:val="24"/>
              </w:rPr>
            </w:pPr>
            <w:r w:rsidRPr="00AC5F97">
              <w:rPr>
                <w:b/>
                <w:sz w:val="24"/>
                <w:szCs w:val="24"/>
              </w:rPr>
              <w:t>Итого по процессной части: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5FD" w:rsidRPr="005E1E02" w:rsidRDefault="003D25FD" w:rsidP="00C537C4">
            <w:pPr>
              <w:jc w:val="center"/>
              <w:rPr>
                <w:b/>
                <w:sz w:val="24"/>
                <w:szCs w:val="24"/>
              </w:rPr>
            </w:pPr>
            <w:r w:rsidRPr="005E1E0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33685,7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5FD" w:rsidRPr="005E1E02" w:rsidRDefault="003D25FD" w:rsidP="005E1E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5FD" w:rsidRPr="005E1E02" w:rsidRDefault="003D25FD" w:rsidP="005E1E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5FD" w:rsidRPr="00B3712E" w:rsidRDefault="003D25FD" w:rsidP="005E1E02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25594,9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5FD" w:rsidRPr="00AD617F" w:rsidRDefault="003D25FD" w:rsidP="004807EA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543,1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5FD" w:rsidRPr="00C912A3" w:rsidRDefault="003D25FD" w:rsidP="004807EA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 w:rsidRPr="00C912A3"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FD" w:rsidRPr="00AC5F97" w:rsidRDefault="003D25FD" w:rsidP="005E1E0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FD" w:rsidRPr="00AC5F97" w:rsidRDefault="003D25FD" w:rsidP="005E1E0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FD" w:rsidRPr="00936955" w:rsidRDefault="003D25FD" w:rsidP="005E1E0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FD" w:rsidRPr="00936955" w:rsidRDefault="003D25FD" w:rsidP="005E1E02">
            <w:pPr>
              <w:autoSpaceDE/>
              <w:autoSpaceDN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3D25FD" w:rsidRPr="00D425B8" w:rsidTr="005E1E02">
        <w:trPr>
          <w:cantSplit/>
          <w:trHeight w:val="4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5FD" w:rsidRPr="00AC5F97" w:rsidRDefault="003D25FD" w:rsidP="005E1E02">
            <w:pPr>
              <w:autoSpaceDE/>
              <w:autoSpaceDN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5FD" w:rsidRPr="00AC5F97" w:rsidRDefault="003D25FD" w:rsidP="005E1E02">
            <w:pPr>
              <w:autoSpaceDE/>
              <w:autoSpaceDN/>
              <w:rPr>
                <w:b/>
                <w:snapToGrid w:val="0"/>
                <w:sz w:val="24"/>
                <w:szCs w:val="24"/>
              </w:rPr>
            </w:pPr>
            <w:r w:rsidRPr="00AC5F97">
              <w:rPr>
                <w:b/>
                <w:snapToGrid w:val="0"/>
                <w:sz w:val="24"/>
                <w:szCs w:val="24"/>
              </w:rPr>
              <w:t>Всего по 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5FD" w:rsidRPr="005E1E02" w:rsidRDefault="003D25FD" w:rsidP="004807EA">
            <w:pPr>
              <w:jc w:val="center"/>
              <w:rPr>
                <w:b/>
                <w:sz w:val="24"/>
                <w:szCs w:val="24"/>
              </w:rPr>
            </w:pPr>
            <w:r w:rsidRPr="005E1E0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33685,7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5FD" w:rsidRPr="005E1E02" w:rsidRDefault="003D25FD" w:rsidP="00480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5FD" w:rsidRPr="005E1E02" w:rsidRDefault="003D25FD" w:rsidP="004807E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5FD" w:rsidRPr="00B3712E" w:rsidRDefault="003D25FD" w:rsidP="005E1E02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25594,9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5FD" w:rsidRPr="00AD617F" w:rsidRDefault="003D25FD" w:rsidP="004807EA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543,1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5FD" w:rsidRPr="00C912A3" w:rsidRDefault="003D25FD" w:rsidP="004807EA">
            <w:pPr>
              <w:autoSpaceDE/>
              <w:autoSpaceDN/>
              <w:jc w:val="center"/>
              <w:rPr>
                <w:b/>
                <w:snapToGrid w:val="0"/>
                <w:sz w:val="24"/>
                <w:szCs w:val="24"/>
              </w:rPr>
            </w:pPr>
            <w:r w:rsidRPr="00C912A3"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FD" w:rsidRPr="00AC5F97" w:rsidRDefault="003D25FD" w:rsidP="005E1E0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FD" w:rsidRPr="00AC5F97" w:rsidRDefault="003D25FD" w:rsidP="005E1E0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FD" w:rsidRPr="00AC5F97" w:rsidRDefault="003D25FD" w:rsidP="005E1E0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FD" w:rsidRPr="00AC5F97" w:rsidRDefault="003D25FD" w:rsidP="005E1E02">
            <w:pPr>
              <w:autoSpaceDE/>
              <w:autoSpaceDN/>
              <w:rPr>
                <w:snapToGrid w:val="0"/>
                <w:sz w:val="24"/>
                <w:szCs w:val="24"/>
              </w:rPr>
            </w:pPr>
          </w:p>
        </w:tc>
      </w:tr>
    </w:tbl>
    <w:p w:rsidR="006E4DC5" w:rsidRDefault="006E4DC5" w:rsidP="006E4DC5">
      <w:pPr>
        <w:autoSpaceDE/>
        <w:autoSpaceDN/>
        <w:rPr>
          <w:sz w:val="28"/>
          <w:szCs w:val="28"/>
        </w:rPr>
      </w:pPr>
    </w:p>
    <w:p w:rsidR="006E4DC5" w:rsidRPr="00D425B8" w:rsidRDefault="006E4DC5" w:rsidP="006E4DC5">
      <w:pPr>
        <w:autoSpaceDE/>
        <w:autoSpaceDN/>
        <w:rPr>
          <w:sz w:val="28"/>
          <w:szCs w:val="28"/>
        </w:rPr>
      </w:pPr>
    </w:p>
    <w:p w:rsidR="004F799D" w:rsidRPr="00D15683" w:rsidRDefault="004F799D" w:rsidP="004F799D">
      <w:pPr>
        <w:autoSpaceDE/>
        <w:autoSpaceDN/>
        <w:rPr>
          <w:b/>
          <w:sz w:val="28"/>
          <w:szCs w:val="28"/>
        </w:rPr>
      </w:pPr>
      <w:r w:rsidRPr="00D15683">
        <w:rPr>
          <w:b/>
          <w:sz w:val="28"/>
          <w:szCs w:val="28"/>
        </w:rPr>
        <w:t>Руководитель программы:</w:t>
      </w:r>
    </w:p>
    <w:p w:rsidR="004F799D" w:rsidRPr="00D15683" w:rsidRDefault="004F799D" w:rsidP="004F799D">
      <w:pPr>
        <w:autoSpaceDE/>
        <w:autoSpaceDN/>
        <w:jc w:val="both"/>
        <w:rPr>
          <w:sz w:val="28"/>
          <w:szCs w:val="28"/>
        </w:rPr>
      </w:pPr>
      <w:r w:rsidRPr="00D15683">
        <w:rPr>
          <w:sz w:val="28"/>
          <w:szCs w:val="28"/>
        </w:rPr>
        <w:t xml:space="preserve">Заместитель главы администрации по финансам и экономике - </w:t>
      </w:r>
    </w:p>
    <w:p w:rsidR="004F799D" w:rsidRPr="00D15683" w:rsidRDefault="004F799D" w:rsidP="004F799D">
      <w:pPr>
        <w:autoSpaceDE/>
        <w:autoSpaceDN/>
        <w:jc w:val="both"/>
        <w:rPr>
          <w:sz w:val="28"/>
          <w:szCs w:val="28"/>
        </w:rPr>
      </w:pPr>
      <w:r w:rsidRPr="00D15683">
        <w:rPr>
          <w:sz w:val="28"/>
          <w:szCs w:val="28"/>
        </w:rPr>
        <w:t xml:space="preserve">председатель комитета финансов и экономики администрации МО Сертолово                                       И.В. </w:t>
      </w:r>
      <w:proofErr w:type="spellStart"/>
      <w:r w:rsidRPr="00D15683">
        <w:rPr>
          <w:sz w:val="28"/>
          <w:szCs w:val="28"/>
        </w:rPr>
        <w:t>Карачёва</w:t>
      </w:r>
      <w:proofErr w:type="spellEnd"/>
    </w:p>
    <w:p w:rsidR="006E4DC5" w:rsidRPr="00D425B8" w:rsidRDefault="006E4DC5" w:rsidP="006E4DC5">
      <w:pPr>
        <w:tabs>
          <w:tab w:val="left" w:pos="14580"/>
        </w:tabs>
        <w:autoSpaceDE/>
        <w:autoSpaceDN/>
        <w:ind w:firstLine="180"/>
        <w:rPr>
          <w:snapToGrid w:val="0"/>
          <w:color w:val="000000"/>
          <w:sz w:val="24"/>
          <w:szCs w:val="24"/>
        </w:rPr>
      </w:pPr>
      <w:r w:rsidRPr="00D425B8">
        <w:rPr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6E4DC5" w:rsidRPr="00D425B8" w:rsidRDefault="006E4DC5" w:rsidP="006E4DC5">
      <w:pPr>
        <w:tabs>
          <w:tab w:val="left" w:pos="14580"/>
        </w:tabs>
        <w:autoSpaceDE/>
        <w:autoSpaceDN/>
        <w:ind w:firstLine="180"/>
        <w:rPr>
          <w:snapToGrid w:val="0"/>
          <w:color w:val="000000"/>
          <w:sz w:val="24"/>
          <w:szCs w:val="24"/>
        </w:rPr>
      </w:pPr>
    </w:p>
    <w:p w:rsidR="006E4DC5" w:rsidRPr="00D425B8" w:rsidRDefault="006E4DC5" w:rsidP="006E4DC5">
      <w:pPr>
        <w:tabs>
          <w:tab w:val="left" w:pos="14580"/>
        </w:tabs>
        <w:autoSpaceDE/>
        <w:autoSpaceDN/>
        <w:ind w:firstLine="180"/>
        <w:rPr>
          <w:snapToGrid w:val="0"/>
          <w:color w:val="000000"/>
          <w:sz w:val="24"/>
          <w:szCs w:val="24"/>
        </w:rPr>
      </w:pPr>
    </w:p>
    <w:p w:rsidR="006E4DC5" w:rsidRDefault="006E4DC5" w:rsidP="006E4DC5">
      <w:pPr>
        <w:tabs>
          <w:tab w:val="left" w:pos="14580"/>
        </w:tabs>
        <w:autoSpaceDE/>
        <w:autoSpaceDN/>
        <w:ind w:firstLine="180"/>
        <w:rPr>
          <w:snapToGrid w:val="0"/>
          <w:color w:val="000000"/>
          <w:sz w:val="24"/>
          <w:szCs w:val="24"/>
        </w:rPr>
      </w:pPr>
    </w:p>
    <w:p w:rsidR="0073159C" w:rsidRDefault="0073159C"/>
    <w:sectPr w:rsidR="0073159C" w:rsidSect="006E4DC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675D9"/>
    <w:multiLevelType w:val="multilevel"/>
    <w:tmpl w:val="920EC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3D"/>
    <w:rsid w:val="00021187"/>
    <w:rsid w:val="00040A20"/>
    <w:rsid w:val="00063D17"/>
    <w:rsid w:val="0006722A"/>
    <w:rsid w:val="000850B7"/>
    <w:rsid w:val="00091EEA"/>
    <w:rsid w:val="00092A17"/>
    <w:rsid w:val="000961CD"/>
    <w:rsid w:val="000A0E5D"/>
    <w:rsid w:val="000A325B"/>
    <w:rsid w:val="000B22D0"/>
    <w:rsid w:val="000C5E77"/>
    <w:rsid w:val="000E3693"/>
    <w:rsid w:val="000F43FF"/>
    <w:rsid w:val="000F7084"/>
    <w:rsid w:val="00112208"/>
    <w:rsid w:val="00122339"/>
    <w:rsid w:val="00127AD0"/>
    <w:rsid w:val="001317C1"/>
    <w:rsid w:val="00133A32"/>
    <w:rsid w:val="00137D75"/>
    <w:rsid w:val="001452CE"/>
    <w:rsid w:val="001566B7"/>
    <w:rsid w:val="0016088E"/>
    <w:rsid w:val="00166A36"/>
    <w:rsid w:val="00194E64"/>
    <w:rsid w:val="0019562D"/>
    <w:rsid w:val="001D529A"/>
    <w:rsid w:val="001F09B3"/>
    <w:rsid w:val="001F19E8"/>
    <w:rsid w:val="002009F9"/>
    <w:rsid w:val="0020171D"/>
    <w:rsid w:val="00204357"/>
    <w:rsid w:val="002057B3"/>
    <w:rsid w:val="002070EE"/>
    <w:rsid w:val="00217D72"/>
    <w:rsid w:val="00221D61"/>
    <w:rsid w:val="0022226D"/>
    <w:rsid w:val="002272E5"/>
    <w:rsid w:val="00231684"/>
    <w:rsid w:val="00237909"/>
    <w:rsid w:val="002414CA"/>
    <w:rsid w:val="00246359"/>
    <w:rsid w:val="0024713F"/>
    <w:rsid w:val="00250EA9"/>
    <w:rsid w:val="00270BFB"/>
    <w:rsid w:val="002B35F4"/>
    <w:rsid w:val="002C6408"/>
    <w:rsid w:val="002D56AD"/>
    <w:rsid w:val="002E2AED"/>
    <w:rsid w:val="002F101F"/>
    <w:rsid w:val="003052AD"/>
    <w:rsid w:val="00311D82"/>
    <w:rsid w:val="0032373C"/>
    <w:rsid w:val="003430F4"/>
    <w:rsid w:val="003454F7"/>
    <w:rsid w:val="00354346"/>
    <w:rsid w:val="0035600A"/>
    <w:rsid w:val="00360A0E"/>
    <w:rsid w:val="003703B9"/>
    <w:rsid w:val="0038001B"/>
    <w:rsid w:val="003821D2"/>
    <w:rsid w:val="00384BD2"/>
    <w:rsid w:val="003908FD"/>
    <w:rsid w:val="00393037"/>
    <w:rsid w:val="00397661"/>
    <w:rsid w:val="003A3D86"/>
    <w:rsid w:val="003D25FD"/>
    <w:rsid w:val="003D4FDD"/>
    <w:rsid w:val="003D6BC5"/>
    <w:rsid w:val="003D743A"/>
    <w:rsid w:val="003E02E1"/>
    <w:rsid w:val="004078DD"/>
    <w:rsid w:val="00413B9F"/>
    <w:rsid w:val="0042595E"/>
    <w:rsid w:val="00440A23"/>
    <w:rsid w:val="00440E4B"/>
    <w:rsid w:val="00455475"/>
    <w:rsid w:val="004736FE"/>
    <w:rsid w:val="00480398"/>
    <w:rsid w:val="00485BCB"/>
    <w:rsid w:val="004878DA"/>
    <w:rsid w:val="00497338"/>
    <w:rsid w:val="004A2DDD"/>
    <w:rsid w:val="004A65CD"/>
    <w:rsid w:val="004B124D"/>
    <w:rsid w:val="004B7B98"/>
    <w:rsid w:val="004D2170"/>
    <w:rsid w:val="004F3E11"/>
    <w:rsid w:val="004F6B1B"/>
    <w:rsid w:val="004F799D"/>
    <w:rsid w:val="0051672F"/>
    <w:rsid w:val="005542BB"/>
    <w:rsid w:val="00562EC6"/>
    <w:rsid w:val="00571355"/>
    <w:rsid w:val="00571A5D"/>
    <w:rsid w:val="00575DD2"/>
    <w:rsid w:val="0057696C"/>
    <w:rsid w:val="00586E88"/>
    <w:rsid w:val="005910B0"/>
    <w:rsid w:val="00593DA2"/>
    <w:rsid w:val="005B0FDE"/>
    <w:rsid w:val="005E1E02"/>
    <w:rsid w:val="005E3362"/>
    <w:rsid w:val="005E3C90"/>
    <w:rsid w:val="005E529C"/>
    <w:rsid w:val="005E5731"/>
    <w:rsid w:val="005F7143"/>
    <w:rsid w:val="00603B06"/>
    <w:rsid w:val="00613FF3"/>
    <w:rsid w:val="00623E3A"/>
    <w:rsid w:val="006246A5"/>
    <w:rsid w:val="006412FC"/>
    <w:rsid w:val="00646B68"/>
    <w:rsid w:val="00662AAD"/>
    <w:rsid w:val="00670EE4"/>
    <w:rsid w:val="00682371"/>
    <w:rsid w:val="00683F8C"/>
    <w:rsid w:val="00693656"/>
    <w:rsid w:val="006B1924"/>
    <w:rsid w:val="006D7459"/>
    <w:rsid w:val="006D750A"/>
    <w:rsid w:val="006E2FE8"/>
    <w:rsid w:val="006E4DC5"/>
    <w:rsid w:val="006E529C"/>
    <w:rsid w:val="006F3E25"/>
    <w:rsid w:val="00730A18"/>
    <w:rsid w:val="0073159C"/>
    <w:rsid w:val="007412CB"/>
    <w:rsid w:val="00746171"/>
    <w:rsid w:val="007756FC"/>
    <w:rsid w:val="00781E8E"/>
    <w:rsid w:val="00792D3D"/>
    <w:rsid w:val="00795B31"/>
    <w:rsid w:val="007A27DA"/>
    <w:rsid w:val="007C5128"/>
    <w:rsid w:val="007E2456"/>
    <w:rsid w:val="007F1D3A"/>
    <w:rsid w:val="007F468E"/>
    <w:rsid w:val="007F4A8F"/>
    <w:rsid w:val="00817A32"/>
    <w:rsid w:val="008364F2"/>
    <w:rsid w:val="00842991"/>
    <w:rsid w:val="00844D6F"/>
    <w:rsid w:val="00863288"/>
    <w:rsid w:val="008675BD"/>
    <w:rsid w:val="00872763"/>
    <w:rsid w:val="00883038"/>
    <w:rsid w:val="00890735"/>
    <w:rsid w:val="0089191B"/>
    <w:rsid w:val="008A1EDE"/>
    <w:rsid w:val="008B4E21"/>
    <w:rsid w:val="008C2E2A"/>
    <w:rsid w:val="008E4F60"/>
    <w:rsid w:val="008E565C"/>
    <w:rsid w:val="008E64C7"/>
    <w:rsid w:val="008F6D52"/>
    <w:rsid w:val="009155B9"/>
    <w:rsid w:val="00927FC3"/>
    <w:rsid w:val="00936955"/>
    <w:rsid w:val="00953699"/>
    <w:rsid w:val="00953AF4"/>
    <w:rsid w:val="00966997"/>
    <w:rsid w:val="009923B1"/>
    <w:rsid w:val="009B576E"/>
    <w:rsid w:val="009C6582"/>
    <w:rsid w:val="009D1DDB"/>
    <w:rsid w:val="009D3954"/>
    <w:rsid w:val="009D709E"/>
    <w:rsid w:val="009F1E0F"/>
    <w:rsid w:val="009F2A53"/>
    <w:rsid w:val="00A108B3"/>
    <w:rsid w:val="00A11C97"/>
    <w:rsid w:val="00A1212E"/>
    <w:rsid w:val="00A1401A"/>
    <w:rsid w:val="00A21DF2"/>
    <w:rsid w:val="00A3509D"/>
    <w:rsid w:val="00A40781"/>
    <w:rsid w:val="00A4735F"/>
    <w:rsid w:val="00A77265"/>
    <w:rsid w:val="00A86B4D"/>
    <w:rsid w:val="00A93D0A"/>
    <w:rsid w:val="00AA25BD"/>
    <w:rsid w:val="00AB0D52"/>
    <w:rsid w:val="00AB257E"/>
    <w:rsid w:val="00AC222C"/>
    <w:rsid w:val="00AD2A18"/>
    <w:rsid w:val="00AD4236"/>
    <w:rsid w:val="00AD617F"/>
    <w:rsid w:val="00AD6D12"/>
    <w:rsid w:val="00AE645C"/>
    <w:rsid w:val="00B00813"/>
    <w:rsid w:val="00B03BB9"/>
    <w:rsid w:val="00B04AD7"/>
    <w:rsid w:val="00B05B78"/>
    <w:rsid w:val="00B11DD4"/>
    <w:rsid w:val="00B1757C"/>
    <w:rsid w:val="00B260FE"/>
    <w:rsid w:val="00B3712E"/>
    <w:rsid w:val="00B444DD"/>
    <w:rsid w:val="00B55A2E"/>
    <w:rsid w:val="00B62CE6"/>
    <w:rsid w:val="00B8179D"/>
    <w:rsid w:val="00B91F40"/>
    <w:rsid w:val="00BA277A"/>
    <w:rsid w:val="00BA2EA9"/>
    <w:rsid w:val="00BA41AD"/>
    <w:rsid w:val="00BC75BF"/>
    <w:rsid w:val="00BD1C85"/>
    <w:rsid w:val="00BD43D4"/>
    <w:rsid w:val="00BF2002"/>
    <w:rsid w:val="00BF566D"/>
    <w:rsid w:val="00C04788"/>
    <w:rsid w:val="00C37A36"/>
    <w:rsid w:val="00C47951"/>
    <w:rsid w:val="00C51DD7"/>
    <w:rsid w:val="00C537C4"/>
    <w:rsid w:val="00C53C92"/>
    <w:rsid w:val="00C5651C"/>
    <w:rsid w:val="00C56FF5"/>
    <w:rsid w:val="00C912A3"/>
    <w:rsid w:val="00CB79A3"/>
    <w:rsid w:val="00CD1A9F"/>
    <w:rsid w:val="00CE1830"/>
    <w:rsid w:val="00CE3637"/>
    <w:rsid w:val="00D15683"/>
    <w:rsid w:val="00D21798"/>
    <w:rsid w:val="00D24ACE"/>
    <w:rsid w:val="00D32D97"/>
    <w:rsid w:val="00D36297"/>
    <w:rsid w:val="00D523E8"/>
    <w:rsid w:val="00D7795A"/>
    <w:rsid w:val="00D816E3"/>
    <w:rsid w:val="00D91EDC"/>
    <w:rsid w:val="00DA58E8"/>
    <w:rsid w:val="00DB7E64"/>
    <w:rsid w:val="00DD5B88"/>
    <w:rsid w:val="00DE2264"/>
    <w:rsid w:val="00E06EB8"/>
    <w:rsid w:val="00E13876"/>
    <w:rsid w:val="00E16CEF"/>
    <w:rsid w:val="00E22486"/>
    <w:rsid w:val="00E22D31"/>
    <w:rsid w:val="00E24479"/>
    <w:rsid w:val="00E252EB"/>
    <w:rsid w:val="00E323E8"/>
    <w:rsid w:val="00E34FFB"/>
    <w:rsid w:val="00E61FDC"/>
    <w:rsid w:val="00E70C8C"/>
    <w:rsid w:val="00E81B4B"/>
    <w:rsid w:val="00E83EAD"/>
    <w:rsid w:val="00E844AD"/>
    <w:rsid w:val="00E86DAA"/>
    <w:rsid w:val="00EC224E"/>
    <w:rsid w:val="00F114F4"/>
    <w:rsid w:val="00F15D65"/>
    <w:rsid w:val="00F21B00"/>
    <w:rsid w:val="00F32CBE"/>
    <w:rsid w:val="00F715ED"/>
    <w:rsid w:val="00F74D5A"/>
    <w:rsid w:val="00F75E8E"/>
    <w:rsid w:val="00F829B9"/>
    <w:rsid w:val="00F861D8"/>
    <w:rsid w:val="00F925AA"/>
    <w:rsid w:val="00FA7120"/>
    <w:rsid w:val="00FB23EC"/>
    <w:rsid w:val="00FB7BCF"/>
    <w:rsid w:val="00FC2B06"/>
    <w:rsid w:val="00FC4B65"/>
    <w:rsid w:val="00FC61C9"/>
    <w:rsid w:val="00FC682E"/>
    <w:rsid w:val="00FD0849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6E4DC5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ConsPlusNormal">
    <w:name w:val="ConsPlusNormal Знак"/>
    <w:link w:val="ConsPlusNormal0"/>
    <w:uiPriority w:val="99"/>
    <w:locked/>
    <w:rsid w:val="00A40781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qFormat/>
    <w:rsid w:val="00A4078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46B68"/>
    <w:pPr>
      <w:ind w:left="720"/>
      <w:contextualSpacing/>
    </w:pPr>
  </w:style>
  <w:style w:type="paragraph" w:styleId="a4">
    <w:name w:val="No Spacing"/>
    <w:uiPriority w:val="1"/>
    <w:qFormat/>
    <w:rsid w:val="00040A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21B0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70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0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6E4DC5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ConsPlusNormal">
    <w:name w:val="ConsPlusNormal Знак"/>
    <w:link w:val="ConsPlusNormal0"/>
    <w:uiPriority w:val="99"/>
    <w:locked/>
    <w:rsid w:val="00A40781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qFormat/>
    <w:rsid w:val="00A4078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46B68"/>
    <w:pPr>
      <w:ind w:left="720"/>
      <w:contextualSpacing/>
    </w:pPr>
  </w:style>
  <w:style w:type="paragraph" w:styleId="a4">
    <w:name w:val="No Spacing"/>
    <w:uiPriority w:val="1"/>
    <w:qFormat/>
    <w:rsid w:val="00040A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21B0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70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0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808B-61B9-4D94-BBDC-95787002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9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ZUIR2023</cp:lastModifiedBy>
  <cp:revision>66</cp:revision>
  <cp:lastPrinted>2025-04-18T08:57:00Z</cp:lastPrinted>
  <dcterms:created xsi:type="dcterms:W3CDTF">2023-04-14T13:19:00Z</dcterms:created>
  <dcterms:modified xsi:type="dcterms:W3CDTF">2025-04-18T09:12:00Z</dcterms:modified>
</cp:coreProperties>
</file>