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 w:rsidR="008E1F53" w:rsidP="008E1F5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F53" w:rsidP="008E1F5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E1F53" w:rsidP="008E1F53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8E1F53" w:rsidP="008E1F53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ОБРАЗОВАНИЯ</w:t>
      </w:r>
    </w:p>
    <w:p w:rsidR="008E1F53" w:rsidP="008E1F53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E1F53" w:rsidP="008E1F53">
      <w:pPr>
        <w:jc w:val="center"/>
        <w:rPr>
          <w:sz w:val="28"/>
          <w:szCs w:val="28"/>
        </w:rPr>
      </w:pPr>
    </w:p>
    <w:p w:rsidR="008E1F53" w:rsidP="008E1F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E1F53" w:rsidP="008E1F53">
      <w:pPr>
        <w:jc w:val="center"/>
        <w:rPr>
          <w:sz w:val="28"/>
          <w:szCs w:val="28"/>
        </w:rPr>
      </w:pPr>
    </w:p>
    <w:p w:rsidR="008E1F53" w:rsidP="008E1F5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8E1F53" w:rsidP="008E1F53">
      <w:pPr>
        <w:rPr>
          <w:sz w:val="28"/>
          <w:szCs w:val="28"/>
        </w:rPr>
      </w:pPr>
    </w:p>
    <w:p w:rsidR="008E1F53" w:rsidP="008E1F53">
      <w:pPr>
        <w:rPr>
          <w:sz w:val="28"/>
          <w:szCs w:val="28"/>
        </w:rPr>
      </w:pPr>
      <w:r>
        <w:rPr>
          <w:sz w:val="28"/>
          <w:szCs w:val="28"/>
          <w:u w:val="single"/>
        </w:rPr>
        <w:t>15.10.2024г.</w:t>
      </w:r>
      <w:r>
        <w:rPr>
          <w:sz w:val="28"/>
          <w:szCs w:val="28"/>
        </w:rPr>
        <w:tab/>
        <w:t xml:space="preserve">                                                                           №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 </w:t>
      </w:r>
      <w:r w:rsidRPr="003D00F3">
        <w:rPr>
          <w:sz w:val="28"/>
          <w:szCs w:val="28"/>
          <w:u w:val="single"/>
        </w:rPr>
        <w:t>997</w:t>
      </w:r>
    </w:p>
    <w:p w:rsidR="008E1F53" w:rsidP="008E1F53">
      <w:pPr>
        <w:rPr>
          <w:sz w:val="20"/>
          <w:szCs w:val="20"/>
        </w:rPr>
      </w:pPr>
      <w:r>
        <w:rPr>
          <w:sz w:val="20"/>
          <w:szCs w:val="20"/>
        </w:rPr>
        <w:t>г. Сертолово</w:t>
      </w:r>
    </w:p>
    <w:p w:rsidR="008E1F53" w:rsidP="008E1F53"/>
    <w:p w:rsidR="008E1F53" w:rsidP="008E1F53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Об утверждении муниципальной</w:t>
      </w:r>
    </w:p>
    <w:p w:rsidR="008E1F53" w:rsidP="008E1F53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программы МО Сертолово «Развитие</w:t>
      </w:r>
    </w:p>
    <w:p w:rsidR="008E1F53" w:rsidP="008E1F53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малого и среднего предпринимательства</w:t>
      </w:r>
    </w:p>
    <w:p w:rsidR="008E1F53" w:rsidP="008E1F53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в МО Сертолово</w:t>
      </w:r>
      <w:r w:rsidR="006B2B31">
        <w:rPr>
          <w:b/>
          <w:bCs/>
          <w:noProof/>
          <w:sz w:val="28"/>
          <w:szCs w:val="28"/>
        </w:rPr>
        <w:t>»</w:t>
      </w:r>
      <w:r>
        <w:rPr>
          <w:b/>
          <w:bCs/>
          <w:noProof/>
          <w:sz w:val="28"/>
          <w:szCs w:val="28"/>
        </w:rPr>
        <w:t xml:space="preserve"> на 2025-2030 годы</w:t>
      </w:r>
    </w:p>
    <w:p w:rsidR="008E1F53" w:rsidP="008E1F53">
      <w:pPr>
        <w:jc w:val="both"/>
        <w:rPr>
          <w:b/>
          <w:bCs/>
          <w:sz w:val="28"/>
          <w:szCs w:val="28"/>
        </w:rPr>
      </w:pPr>
    </w:p>
    <w:p w:rsidR="008E1F53" w:rsidP="008E1F53">
      <w:pPr>
        <w:ind w:firstLine="709"/>
        <w:jc w:val="both"/>
      </w:pPr>
      <w:r>
        <w:t xml:space="preserve"> </w:t>
      </w:r>
    </w:p>
    <w:p w:rsidR="008E1F53" w:rsidP="008E1F53">
      <w:pPr>
        <w:pStyle w:val="Pre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Устава МО Сертолово, постановления администрации МО Сертолово от 27.06.2011 г. №33 «Об утверждении Положения об администрации муниципального образования Сертолово Всеволожского муниципального района Ленинградской области», постановления администрации МО Сертолово от 22.10.2013 г. №425 «Об утверждении Порядка разработки, формирования и реализации муниципальных программ в муниципальном образовании Сертолово Всеволожского муниципального района Ленинградской области», администрация МО Сертолово, распоряжением администрации МО Сертолово от 10 июля 2024 года №100 «О разработке муниципальной программы МО Сертолово «Развитие малого и среднего предпринимательства в МО Сертолово» на 2025-2030 годы, </w:t>
      </w:r>
      <w:r w:rsidR="00CD4AF6">
        <w:rPr>
          <w:rFonts w:ascii="Times New Roman" w:hAnsi="Times New Roman" w:cs="Times New Roman"/>
          <w:sz w:val="28"/>
          <w:szCs w:val="28"/>
        </w:rPr>
        <w:t xml:space="preserve">на основании Протокола заседания комиссии по рассмотрению и реализации муниципальных программ МО Сертолово №8 от 09.10.2024г., </w:t>
      </w:r>
      <w:r>
        <w:rPr>
          <w:rFonts w:ascii="Times New Roman" w:hAnsi="Times New Roman" w:cs="Times New Roman"/>
          <w:sz w:val="28"/>
          <w:szCs w:val="28"/>
        </w:rPr>
        <w:t xml:space="preserve">в целях развития малого и среднего предпринимательства на территории МО Сертолово, администрация МО Сертолово  </w:t>
      </w:r>
    </w:p>
    <w:p w:rsidR="008E1F53" w:rsidP="008E1F53">
      <w:pPr>
        <w:jc w:val="both"/>
      </w:pPr>
    </w:p>
    <w:p w:rsidR="008E1F53" w:rsidP="008E1F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E1F53" w:rsidP="008E1F53">
      <w:pPr>
        <w:jc w:val="both"/>
        <w:rPr>
          <w:sz w:val="28"/>
          <w:szCs w:val="28"/>
        </w:rPr>
      </w:pPr>
    </w:p>
    <w:p w:rsidR="008E1F53" w:rsidP="008E1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 w:rsidR="006B2B31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муниципальную программу МО Сертолово «Развитие малого и среднего предпринимательства в МО Сертолово» на 2025-2030 годы</w:t>
      </w:r>
      <w:r w:rsidR="006B2B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E1F53" w:rsidP="008E1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6B2B31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после официального опубликования (обнародования) на официальном сайте администрации МО Сертолово в информационно-телекоммуникационной сети «Интернет».</w:t>
      </w:r>
    </w:p>
    <w:p w:rsidR="008E1F53" w:rsidP="008E1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</w:t>
      </w:r>
      <w:r>
        <w:rPr>
          <w:color w:val="191919"/>
          <w:sz w:val="28"/>
          <w:szCs w:val="28"/>
        </w:rPr>
        <w:t>Контроль за исполнением настоящего постановления возложить на начальника отдела административного обеспечения и информатизации.</w:t>
      </w:r>
    </w:p>
    <w:p w:rsidR="008E1F53" w:rsidP="008E1F53">
      <w:pPr>
        <w:jc w:val="both"/>
        <w:rPr>
          <w:sz w:val="28"/>
          <w:szCs w:val="28"/>
        </w:rPr>
      </w:pPr>
    </w:p>
    <w:p w:rsidR="008E1F53" w:rsidP="008E1F53">
      <w:pPr>
        <w:ind w:firstLine="709"/>
        <w:jc w:val="both"/>
      </w:pPr>
    </w:p>
    <w:p w:rsidR="008E1F53" w:rsidP="008E1F53">
      <w:pPr>
        <w:rPr>
          <w:sz w:val="28"/>
          <w:szCs w:val="28"/>
        </w:rPr>
      </w:pPr>
      <w:r>
        <w:rPr>
          <w:sz w:val="28"/>
          <w:szCs w:val="28"/>
        </w:rPr>
        <w:t>И.о</w:t>
      </w:r>
      <w:r>
        <w:rPr>
          <w:sz w:val="28"/>
          <w:szCs w:val="28"/>
        </w:rPr>
        <w:t>. главы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ab/>
        <w:t xml:space="preserve">            В.В. Василенко</w:t>
      </w: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E1F53" w:rsidP="008E1F53">
      <w:pPr>
        <w:jc w:val="both"/>
      </w:pPr>
    </w:p>
    <w:p w:rsidR="0083355F">
      <w:pPr>
        <w:sectPr w:rsidSect="00B02976">
          <w:headerReference w:type="default" r:id="rId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E396C" w:rsidP="0001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tbl>
      <w:tblPr>
        <w:tblStyle w:val="TableNormal"/>
        <w:tblW w:w="10297" w:type="dxa"/>
        <w:tblLayout w:type="fixed"/>
        <w:tblLook w:val="0000"/>
      </w:tblPr>
      <w:tblGrid>
        <w:gridCol w:w="5688"/>
        <w:gridCol w:w="4609"/>
      </w:tblGrid>
      <w:tr w:rsidTr="00F33B7A">
        <w:tblPrEx>
          <w:tblW w:w="10297" w:type="dxa"/>
          <w:tblLayout w:type="fixed"/>
          <w:tblLook w:val="0000"/>
        </w:tblPrEx>
        <w:tc>
          <w:tcPr>
            <w:tcW w:w="5688" w:type="dxa"/>
          </w:tcPr>
          <w:p w:rsidR="00DE396C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ru-RU" w:eastAsia="ru-RU" w:bidi="ar-SA"/>
              </w:rPr>
            </w:pPr>
          </w:p>
          <w:p w:rsidR="00382805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ru-RU" w:eastAsia="ru-RU" w:bidi="ar-SA"/>
              </w:rPr>
            </w:pPr>
          </w:p>
          <w:p w:rsidR="00382805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609" w:type="dxa"/>
          </w:tcPr>
          <w:p w:rsidR="00326310" w:rsidP="00825BC5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val="ru-RU" w:eastAsia="ru-RU" w:bidi="ar-SA"/>
              </w:rPr>
            </w:pPr>
            <w:r w:rsidR="00825BC5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val="ru-RU" w:eastAsia="ru-RU" w:bidi="ar-SA"/>
              </w:rPr>
              <w:t>Утверждена</w:t>
            </w:r>
          </w:p>
          <w:p w:rsidR="00DE396C" w:rsidRPr="00905316" w:rsidP="00825BC5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val="ru-RU" w:eastAsia="ru-RU" w:bidi="ar-SA"/>
              </w:rPr>
            </w:pPr>
            <w:r w:rsidRPr="0090531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постановлением администрации МО Сертолово</w:t>
            </w:r>
          </w:p>
          <w:p w:rsidR="00DE396C" w:rsidRPr="00905316" w:rsidP="00825BC5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="00825BC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о</w:t>
            </w:r>
            <w:r w:rsidRPr="0090531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т</w:t>
            </w:r>
            <w:r w:rsidR="00825BC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1A6126" w:rsidR="001A612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 w:bidi="ar-SA"/>
              </w:rPr>
              <w:t>15.10.</w:t>
            </w:r>
            <w:r w:rsidRPr="001A6126" w:rsidR="00825BC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 w:bidi="ar-SA"/>
              </w:rPr>
              <w:t>2024</w:t>
            </w:r>
            <w:r w:rsidRPr="001A6126" w:rsidR="003F637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 w:bidi="ar-SA"/>
              </w:rPr>
              <w:t>г</w:t>
            </w:r>
            <w:r w:rsidRPr="001A612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90531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№</w:t>
            </w:r>
            <w:r w:rsidR="001A612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1A6126" w:rsidR="001A612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 w:bidi="ar-SA"/>
              </w:rPr>
              <w:t>997</w:t>
            </w:r>
            <w:r w:rsidRPr="0090531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="00825BC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_____</w:t>
            </w:r>
          </w:p>
        </w:tc>
      </w:tr>
    </w:tbl>
    <w:p w:rsidR="00DE396C" w:rsidP="00825BC5">
      <w:pPr>
        <w:spacing w:after="0" w:line="240" w:lineRule="auto"/>
        <w:ind w:firstLine="30"/>
        <w:rPr>
          <w:rFonts w:ascii="Times New Roman" w:eastAsia="Times New Roman" w:hAnsi="Times New Roman" w:cs="Times New Roman"/>
          <w:smallCaps/>
          <w:sz w:val="40"/>
          <w:szCs w:val="40"/>
          <w:lang w:val="ru-RU" w:eastAsia="ru-RU" w:bidi="ar-SA"/>
        </w:rPr>
      </w:pPr>
      <w:r>
        <w:rPr>
          <w:rFonts w:ascii="Times New Roman" w:eastAsia="Times New Roman" w:hAnsi="Times New Roman" w:cs="Times New Roman"/>
          <w:smallCaps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            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326310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326310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RPr="00696098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="00825BC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Отдел административного обеспечения и информатизации </w:t>
      </w:r>
      <w:r w:rsidRPr="0069609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администрации МО Сертолово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40"/>
          <w:szCs w:val="40"/>
          <w:lang w:val="ru-RU" w:eastAsia="ru-RU" w:bidi="ar-SA"/>
        </w:rPr>
      </w:pPr>
    </w:p>
    <w:p w:rsidR="00DE396C" w:rsidRPr="00696098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</w:pPr>
      <w:r w:rsidRPr="00696098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Муниципальная программа </w:t>
      </w:r>
    </w:p>
    <w:p w:rsidR="00DE396C" w:rsidRPr="00FB0607" w:rsidP="00FB0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</w:pPr>
      <w:r w:rsidRPr="00696098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муниципального образования Сертолов</w:t>
      </w:r>
      <w:r w:rsidR="00FB060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ское городское поселение </w:t>
      </w:r>
      <w:r w:rsidRPr="00696098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Всеволожского муниципального района Ленинградской области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</w:pPr>
      <w:r w:rsidRPr="00696098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«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Развитие малого и среднего предпринимательства 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в</w:t>
      </w:r>
      <w:r w:rsidRPr="00696098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 xml:space="preserve"> МО Сертолово»</w:t>
      </w:r>
    </w:p>
    <w:p w:rsidR="00DE396C" w:rsidRPr="00696098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</w:pPr>
    </w:p>
    <w:p w:rsidR="00DE396C" w:rsidRPr="00696098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69609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на </w:t>
      </w:r>
      <w:r w:rsidR="00825BC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2025-20</w:t>
      </w:r>
      <w:r w:rsidR="0032631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30</w:t>
      </w:r>
      <w:r w:rsidRPr="0069609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оды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ru-RU" w:bidi="ar-SA"/>
        </w:rPr>
      </w:pPr>
    </w:p>
    <w:p w:rsidR="00DE396C" w:rsidRPr="005F2CC1" w:rsidP="00DE396C">
      <w:pPr>
        <w:pStyle w:val="Heading2"/>
        <w:keepNext/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mallCaps/>
          <w:sz w:val="40"/>
          <w:szCs w:val="40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Academy" w:eastAsia="Times New Roman" w:hAnsi="Academy" w:cs="Academy"/>
          <w:b/>
          <w:bCs/>
          <w:smallCaps/>
          <w:sz w:val="40"/>
          <w:szCs w:val="40"/>
          <w:lang w:val="ru-RU" w:eastAsia="ru-RU" w:bidi="ar-SA"/>
        </w:rPr>
      </w:pPr>
    </w:p>
    <w:p w:rsidR="00DE396C" w:rsidP="00DE396C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52"/>
          <w:szCs w:val="52"/>
          <w:lang w:val="ru-RU" w:eastAsia="ru-RU" w:bidi="ar-SA"/>
        </w:rPr>
      </w:pPr>
    </w:p>
    <w:p w:rsidR="00DE396C" w:rsidP="00DE396C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52"/>
          <w:szCs w:val="52"/>
          <w:lang w:val="ru-RU" w:eastAsia="ru-RU" w:bidi="ar-SA"/>
        </w:rPr>
      </w:pPr>
    </w:p>
    <w:p w:rsidR="00DE396C" w:rsidP="00DE396C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52"/>
          <w:szCs w:val="52"/>
          <w:lang w:val="ru-RU" w:eastAsia="ru-RU" w:bidi="ar-SA"/>
        </w:rPr>
      </w:pPr>
    </w:p>
    <w:p w:rsidR="00DE396C" w:rsidP="00DE396C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32"/>
          <w:szCs w:val="32"/>
          <w:lang w:val="ru-RU" w:eastAsia="ru-RU" w:bidi="ar-SA"/>
        </w:rPr>
      </w:pPr>
    </w:p>
    <w:p w:rsidR="00DE396C" w:rsidRPr="00696098" w:rsidP="00DE396C">
      <w:pPr>
        <w:spacing w:after="0" w:line="240" w:lineRule="auto"/>
        <w:rPr>
          <w:rFonts w:ascii="Times New Roman" w:eastAsia="Times New Roman" w:hAnsi="Times New Roman" w:cs="Times New Roman"/>
          <w:smallCaps/>
          <w:sz w:val="28"/>
          <w:szCs w:val="28"/>
          <w:lang w:val="ru-RU" w:eastAsia="ru-RU" w:bidi="ar-SA"/>
        </w:rPr>
      </w:pPr>
      <w:r w:rsidRPr="00696098">
        <w:rPr>
          <w:rFonts w:ascii="Times New Roman" w:eastAsia="Times New Roman" w:hAnsi="Times New Roman" w:cs="Times New Roman"/>
          <w:smallCaps/>
          <w:sz w:val="28"/>
          <w:szCs w:val="28"/>
          <w:lang w:val="ru-RU" w:eastAsia="ru-RU" w:bidi="ar-SA"/>
        </w:rPr>
        <w:t>Руководитель программы:</w:t>
      </w:r>
    </w:p>
    <w:p w:rsidR="00825BC5" w:rsidP="00DE39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Начальник отдела административного</w:t>
      </w:r>
    </w:p>
    <w:p w:rsidR="00825BC5" w:rsidRPr="00955FEA" w:rsidP="00DE39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обеспечения и информатизации </w:t>
      </w:r>
      <w:r w:rsidRPr="00696098" w:rsidR="00DE396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</w:t>
        <w:tab/>
      </w:r>
      <w:r w:rsidR="00DE396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                               </w:t>
      </w:r>
      <w:r w:rsidR="0038280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</w:t>
      </w:r>
      <w:r w:rsidR="00DE396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</w:t>
      </w:r>
    </w:p>
    <w:p w:rsidR="00825BC5" w:rsidRPr="00326310" w:rsidP="00326310">
      <w:pPr>
        <w:tabs>
          <w:tab w:val="left" w:pos="7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326310" w:rsidR="0032631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администрации МО Сертолово</w:t>
      </w:r>
      <w:r w:rsidR="0032631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  <w:t>Я.П. Юшкова</w:t>
      </w:r>
    </w:p>
    <w:p w:rsidR="00326310" w:rsidP="00DE3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="00DE396C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                                                  </w:t>
      </w:r>
      <w:r w:rsidR="00DE396C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                                   </w:t>
      </w:r>
    </w:p>
    <w:p w:rsidR="00DE396C" w:rsidP="00DE39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DE396C" w:rsidRPr="00DA3267" w:rsidP="00DE39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DA326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3536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ПАСПОРТ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МУНИЦИПАЛЬНОЙ ПРОГРАММЫ</w:t>
      </w:r>
    </w:p>
    <w:p w:rsidR="00DE396C" w:rsidRPr="00A63D0A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A63D0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Развитие малого и среднего предпринимательства в</w:t>
      </w:r>
      <w:r w:rsidRPr="00A63D0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МО Сертолово»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 202</w:t>
      </w:r>
      <w:r w:rsidR="00825BC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5</w:t>
      </w:r>
      <w:r w:rsidRPr="00A63D0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-20</w:t>
      </w:r>
      <w:r w:rsidR="00825BC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30</w:t>
      </w:r>
      <w:r w:rsidRPr="00A63D0A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годы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tbl>
      <w:tblPr>
        <w:tblStyle w:val="TableNormal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20"/>
        <w:gridCol w:w="6078"/>
      </w:tblGrid>
      <w:tr w:rsidTr="00F33B7A">
        <w:tblPrEx>
          <w:tblW w:w="9498" w:type="dxa"/>
          <w:tblLayout w:type="fixed"/>
          <w:tblLook w:val="01E0"/>
        </w:tblPrEx>
        <w:trPr>
          <w:trHeight w:val="365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Полное наименование программы                        </w:t>
            </w:r>
          </w:p>
        </w:tc>
        <w:tc>
          <w:tcPr>
            <w:tcW w:w="6078" w:type="dxa"/>
          </w:tcPr>
          <w:p w:rsidR="00DE396C" w:rsidRPr="00BA233B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«Развитие малого и среднего предпринимательства в МО </w:t>
            </w:r>
            <w:r w:rsidRPr="00BA233B" w:rsidR="00AB01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Сертолово» </w:t>
            </w:r>
            <w:r w:rsidR="00AB01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="0079444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  (далее -Программа)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453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Основания для разработки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- Бюджетный кодекс Российской Федерации;</w:t>
            </w:r>
          </w:p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- Федеральный закон от 06.10.2003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г. №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131-ФЗ «Об общих принципах организации местного самоуправления в Российской Федерации»;</w:t>
            </w:r>
          </w:p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- Федеральный закон от 24.07.2007 г. № 209-ФЗ «О развитии малого и среднего предпринимательства в Российской Федерации»;</w:t>
            </w:r>
          </w:p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- распоряжение администрации МО Сертолово от </w:t>
            </w:r>
            <w:r w:rsidR="00825BC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10.07.2024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г. №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="00825BC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100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«</w:t>
            </w:r>
            <w:r w:rsidR="0079444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О </w:t>
            </w:r>
            <w:r w:rsidR="00070EA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разработке муниципальной программы</w:t>
            </w:r>
            <w:r w:rsidR="007D1DF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МО Сертолово</w:t>
            </w:r>
            <w:r w:rsidR="00070EA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«Развитие малого и среднего предпринимательства в МО Сертолово</w:t>
            </w:r>
            <w:r w:rsidR="00B24B2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»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на 202</w:t>
            </w:r>
            <w:r w:rsidR="0076541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5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-20</w:t>
            </w:r>
            <w:r w:rsidR="0076541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30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годы».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337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Период реализации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202</w:t>
            </w:r>
            <w:r w:rsidR="0076541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5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-20</w:t>
            </w:r>
            <w:r w:rsidR="0076541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30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годы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173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Цель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Содействие устойчивому развитию малого и среднего предпринимательства в МО Сертолово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181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Задачи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1. Популяризация предпринимательской деятельности.</w:t>
            </w:r>
          </w:p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2. Обеспечение консультационной и информационной поддержки субъектов малого и среднего предпринимательства.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543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Проекты, реализуемые в рамках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Реализация проектов не предусмотрена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1078"/>
        </w:trPr>
        <w:tc>
          <w:tcPr>
            <w:tcW w:w="3420" w:type="dxa"/>
          </w:tcPr>
          <w:p w:rsidR="00DE396C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 Ожидаемые конечные     результаты, </w:t>
            </w:r>
            <w:r w:rsidRPr="00BA233B" w:rsidR="007654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социальная, бюджетная</w:t>
            </w: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, экономическая эффективность программы, важнейшие целевые показатели программы     </w:t>
            </w:r>
          </w:p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6078" w:type="dxa"/>
          </w:tcPr>
          <w:p w:rsidR="00DE396C" w:rsidRPr="00BA233B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ходе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реализации 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П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рограммы предполагается достичь следующих результатов: </w:t>
            </w:r>
          </w:p>
          <w:p w:rsidR="00DE396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 повышение интереса</w:t>
            </w:r>
            <w:r w:rsidR="00AB01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населения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к предпринимательской деятельности;</w:t>
            </w:r>
          </w:p>
          <w:p w:rsidR="008B2EE7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</w:pPr>
            <w:r w:rsidR="00DE396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стимулирование развития предпринимательской деятельности,</w:t>
            </w: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создание мотивации открытия собственного дела у экономически активного населения;</w:t>
            </w:r>
          </w:p>
          <w:p w:rsidR="00432CC0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</w:pP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содействие в у</w:t>
            </w: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величени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и</w:t>
            </w: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количества занятых в малом и среднем бизнесе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МО</w:t>
            </w: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Сертолово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;</w:t>
            </w: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32CC0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-содействие в создании новых рабочих мест.</w:t>
            </w:r>
          </w:p>
          <w:p w:rsidR="00AB0170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DE396C" w:rsidRPr="008870B1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</w:pPr>
            <w:r w:rsidRPr="008870B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Важнейшие целевые показатели 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П</w:t>
            </w:r>
            <w:r w:rsidRPr="008870B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рограммы:</w:t>
            </w:r>
          </w:p>
          <w:p w:rsidR="00432CC0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</w:t>
            </w:r>
            <w:r w:rsidRPr="008870B1" w:rsidR="00DE396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количе</w:t>
            </w:r>
            <w:r w:rsidR="00DE396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ств</w:t>
            </w:r>
            <w:r w:rsidR="0049623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о</w:t>
            </w:r>
            <w:r w:rsidR="00DE396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участников в конкурсах, </w:t>
            </w:r>
            <w:r w:rsidRPr="008870B1" w:rsidR="00DE396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ярмарках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других мероприятиях</w:t>
            </w:r>
            <w:r w:rsidRPr="008870B1" w:rsidR="00DE396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разного </w:t>
            </w:r>
            <w:r w:rsidRPr="008870B1"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уровня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       2025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-2 чел.; 2026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-2 чел.; 2027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- 3 чел.;           2028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-3 чел.; 2029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4 чел.; 2030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-4 чел.</w:t>
            </w:r>
          </w:p>
          <w:p w:rsidR="00DE396C" w:rsidRPr="00BA233B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8870B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количеств</w:t>
            </w:r>
            <w:r w:rsidR="009E26C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субъектов малого и среднего предпринимательства,</w:t>
            </w:r>
            <w:r w:rsidR="00A507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получивших консультацию</w:t>
            </w:r>
            <w:r w:rsidR="00E6576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по вопросам организации и ведения бизнеса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: 2025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-31 чел.; 2026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-32 чел.; 2027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-34 чел.;2028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-36 чел.;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2029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-38 чел.;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       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2030</w:t>
            </w:r>
            <w:r w:rsidR="00FB06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г.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-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 xml:space="preserve"> </w:t>
            </w:r>
            <w:r w:rsidR="00432C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 w:bidi="ar-SA"/>
              </w:rPr>
              <w:t>40 чел.</w:t>
            </w:r>
          </w:p>
        </w:tc>
      </w:tr>
      <w:tr w:rsidTr="000A1257">
        <w:tblPrEx>
          <w:tblW w:w="9498" w:type="dxa"/>
          <w:tblLayout w:type="fixed"/>
          <w:tblLook w:val="01E0"/>
        </w:tblPrEx>
        <w:trPr>
          <w:trHeight w:val="2364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Объем финансовых</w:t>
            </w:r>
          </w:p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ресурсов, запланированных </w:t>
            </w:r>
          </w:p>
          <w:p w:rsidR="00DE396C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по программе, источники финансирования программы       </w:t>
            </w:r>
          </w:p>
          <w:p w:rsidR="00DE396C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</w:p>
          <w:p w:rsidR="00DE396C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</w:p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                              </w:t>
            </w:r>
          </w:p>
        </w:tc>
        <w:tc>
          <w:tcPr>
            <w:tcW w:w="6078" w:type="dxa"/>
          </w:tcPr>
          <w:p w:rsidR="00DE396C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Финансирование по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рограмме не предусмотрено</w:t>
            </w:r>
          </w:p>
          <w:p w:rsidR="000A1257" w:rsidRPr="000A1257" w:rsidP="000A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135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Заказчик программы             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="00FB0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А</w:t>
            </w:r>
            <w:r w:rsidRPr="00BA23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дминистрация МО Сертолово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409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Представитель заказчика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Отдел административного обеспечения и информатизации</w:t>
            </w:r>
            <w:r w:rsidR="000A12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 администрации МО Сертолово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353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Руководитель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="0076541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Начальник </w:t>
            </w:r>
            <w:r w:rsidR="00084E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административного обеспечения и информатизации</w:t>
            </w:r>
            <w:r w:rsidR="000A12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администрации МО Сертолово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423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Разработчик программы           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="00FB06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О</w:t>
            </w:r>
            <w:r w:rsidRPr="00BA23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тдел </w:t>
            </w:r>
            <w:r w:rsidR="000A12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административного обеспечения и информатизации </w:t>
            </w:r>
            <w:r w:rsidRPr="00BA23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администрации МО Сертолово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493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Сроки разработки программы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20</w:t>
            </w:r>
            <w:r w:rsidR="00084E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24</w:t>
            </w:r>
            <w:r w:rsidRPr="00BA23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 год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1116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 xml:space="preserve">Исполнители программы           </w:t>
            </w:r>
          </w:p>
        </w:tc>
        <w:tc>
          <w:tcPr>
            <w:tcW w:w="6078" w:type="dxa"/>
          </w:tcPr>
          <w:p w:rsidR="00DE396C" w:rsidRPr="00BA233B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Ответственный за реализацию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П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в целом</w:t>
            </w:r>
            <w:r w:rsidR="008B2EE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="00207AC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а так</w:t>
            </w:r>
            <w:r w:rsidR="008B2EE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же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реализацию структурных элементов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рограммы</w:t>
            </w:r>
            <w:r w:rsidR="008B2EE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и их мероприятий</w:t>
            </w: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: </w:t>
            </w:r>
          </w:p>
          <w:p w:rsidR="00DE396C" w:rsidRPr="008870B1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="000F36A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тдел административного обеспечения и информатизации администрации МО Сертолово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>.</w:t>
            </w:r>
            <w:r w:rsidRPr="00BA23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  <w:t xml:space="preserve"> </w:t>
            </w:r>
          </w:p>
        </w:tc>
      </w:tr>
      <w:tr w:rsidTr="00F33B7A">
        <w:tblPrEx>
          <w:tblW w:w="9498" w:type="dxa"/>
          <w:tblLayout w:type="fixed"/>
          <w:tblLook w:val="01E0"/>
        </w:tblPrEx>
        <w:trPr>
          <w:trHeight w:val="132"/>
        </w:trPr>
        <w:tc>
          <w:tcPr>
            <w:tcW w:w="3420" w:type="dxa"/>
          </w:tcPr>
          <w:p w:rsidR="00DE396C" w:rsidRPr="00BA233B" w:rsidP="00F33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 w:bidi="ar-SA"/>
              </w:rPr>
              <w:t>Управление программой и контроль за ее реализацией</w:t>
            </w:r>
          </w:p>
        </w:tc>
        <w:tc>
          <w:tcPr>
            <w:tcW w:w="6078" w:type="dxa"/>
          </w:tcPr>
          <w:p w:rsidR="00DE396C" w:rsidRPr="0025132E" w:rsidP="00F33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Управление </w:t>
            </w:r>
            <w:r w:rsidR="009926B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П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рограммой, контроль за ее реализацией осуществляет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отдел административного обеспечения и информатизации администрации МО Сертолово</w:t>
            </w:r>
            <w:r w:rsidRPr="00BA23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.</w:t>
            </w:r>
          </w:p>
        </w:tc>
      </w:tr>
    </w:tbl>
    <w:p w:rsidR="00070EA5" w:rsidP="00DE39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B1700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1. Оценка и анализ исходной ситуации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</w:t>
      </w:r>
      <w:r w:rsidRPr="00755D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алое и среднее предпринимательство, являясь одной из самых эффективных форм организации производственной и непроизводственной деятельности, оказывает существенное влияние на социально-экономическое развитие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и обеспечивает н</w:t>
      </w:r>
      <w:r w:rsidRPr="00755D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асыщение потребительского рынка качественными товарами и услугами, решение проблем повышения уровня жизни и вопросов занятости населения, увеличение налоговых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поступлений</w:t>
      </w:r>
      <w:r w:rsidRPr="00755D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местный</w:t>
      </w:r>
      <w:r w:rsidRPr="00755D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бюджет. В связи с этим дальнейшее развитие малого и среднего предпринимательства как рыночного института, обеспечивающего формирование конкурентной среды, самозанятость населения и стабильность налоговых поступлений, рассматривается как одна из приоритетных стратегических задач.</w:t>
      </w:r>
    </w:p>
    <w:p w:rsidR="00DE396C" w:rsidRPr="003B77A8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3B7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Для стабилизации положения и дальнейшего 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 w:rsidRPr="003B7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прежде всего, необходимо продолжить совершенствование и развитие системы правового обеспечения малого и среднего предпринимательства.</w:t>
      </w:r>
    </w:p>
    <w:p w:rsidR="00DE396C" w:rsidRPr="007A5E6D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сновными барьерами, которые препятствуют развитию субъектов малого и среднего предпринимательства являются: </w:t>
      </w:r>
    </w:p>
    <w:p w:rsidR="00DE396C" w:rsidRPr="007A5E6D" w:rsidP="00DE39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   - ограниченная доступность финансовых ресурсов, обусловленная сложностью получения заемного финансирования для субъектов малого и среднего предпринимательства;</w:t>
      </w:r>
    </w:p>
    <w:p w:rsidR="00DE396C" w:rsidRPr="007A5E6D" w:rsidP="00DE39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   -</w:t>
      </w:r>
      <w:r w:rsidR="00FB060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ограниченный доступ субъект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ам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малого и среднего предпринимательства к рынк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сбыта;</w:t>
      </w:r>
    </w:p>
    <w:p w:rsidR="00DE396C" w:rsidP="00DE39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  - недостаток высококвалифицированного персонала, в том числе компетенций управления бизнесом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пр.</w:t>
      </w:r>
    </w:p>
    <w:p w:rsidR="00DE396C" w:rsidP="00DE39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="00867FF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Субъекты ма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ого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средн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его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предпри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нимательства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 территории МО Сертолово осуществляют свою деятельность в производственной сфере,   сфере оказания услуг населению (парикмахерские, пошив и ремонт одежды, ремонт обуви и др.), сфере торговли</w:t>
      </w:r>
      <w:r w:rsidRPr="00C606F1" w:rsidR="00C606F1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="00C606F1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 ресторанного бизнеса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Однако обеспеченность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населения услугами </w:t>
      </w:r>
      <w:r w:rsidR="009C1F7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ресторанного и</w:t>
      </w:r>
      <w:r w:rsidR="00C606F1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гостиничн</w:t>
      </w:r>
      <w:r w:rsidR="009C1F7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ого </w:t>
      </w:r>
      <w:r w:rsidRPr="007A5E6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обслуживания является недостаточной.</w:t>
      </w:r>
    </w:p>
    <w:p w:rsidR="00DE396C" w:rsidP="00DE39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947C5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</w:t>
      </w:r>
      <w:r w:rsidRPr="00947C5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рганизована работа по пропаганде и популяризации предпринимательской деятельности, в том числе путем широкого освещения вопросов предпринимательства в средствах массовой информации, проведения </w:t>
      </w:r>
      <w:r w:rsidR="009C1F7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рабочих встреч</w:t>
      </w:r>
      <w:r w:rsidRPr="00947C5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форумов, семинаров, «круглых столов», мастер-классов, тренингов по вопросам развития малого и среднего предпринимательства.</w:t>
      </w:r>
      <w:r w:rsidR="009C1F7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Организовано </w:t>
      </w:r>
      <w:r w:rsidR="009926B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участие предпринимателей </w:t>
      </w:r>
      <w:r w:rsidR="009C1F7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конкурсах, ярмарках и других мероприятиях разного уровня.  </w:t>
      </w:r>
    </w:p>
    <w:p w:rsidR="00DE396C" w:rsidRPr="00947C5D" w:rsidP="00DE39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ab/>
        <w:t>Настоящая программа представляет собой комплексный план мероприятий по созданию благоприятной среды для дальнейшей поддержки и развития малого и среднего предпринимательства в МО Сертолово.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070EA5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070EA5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070EA5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DE396C" w:rsidP="00FB0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4661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2. Основные цели и задачи программы</w:t>
      </w:r>
    </w:p>
    <w:p w:rsidR="00DE396C" w:rsidRPr="00186CBC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186CB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Цель </w:t>
      </w:r>
      <w:r w:rsidR="009926B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186CB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рограммы: Содействие устойчивому развитию малого и среднего предпринимательства. </w:t>
      </w:r>
    </w:p>
    <w:p w:rsidR="00DE396C" w:rsidRPr="007E6A54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E6A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Задачи </w:t>
      </w:r>
      <w:r w:rsidR="009926B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7E6A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рограммы:</w:t>
      </w:r>
    </w:p>
    <w:p w:rsidR="009C1F72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  <w:r w:rsidR="00821C3C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>1.Популяризация предпринимательской деятельности.</w:t>
      </w:r>
    </w:p>
    <w:p w:rsidR="00821C3C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>2.Обеспечение консультационной и информационной поддержки субъектов малого и среднего предпринимательства.</w:t>
      </w:r>
    </w:p>
    <w:p w:rsidR="00DE396C" w:rsidRPr="00821C3C" w:rsidP="00FB06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  <w:r w:rsidR="009C1F72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      </w:t>
      </w:r>
    </w:p>
    <w:p w:rsidR="00086E24" w:rsidRPr="00A507AC" w:rsidP="00070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A507AC" w:rsidR="00DE396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3.</w:t>
      </w:r>
      <w:r w:rsidRPr="00A507AC" w:rsidR="00EC4F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</w:t>
      </w:r>
      <w:r w:rsidRPr="00A507AC" w:rsidR="00A507A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Структурные элементы программы.</w:t>
      </w:r>
    </w:p>
    <w:p w:rsidR="003364C7" w:rsidRPr="00A507AC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A507AC" w:rsidR="00AA2296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Достижение цели и решение задач Программы обеспечивается в рамках процессной части,</w:t>
      </w:r>
      <w:r w:rsidRPr="00A507AC" w:rsid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</w:t>
      </w:r>
      <w:r w:rsidRPr="00A507AC" w:rsidR="00AA2296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включающей перечень </w:t>
      </w:r>
      <w:r w:rsidRPr="00A507AC" w:rsid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реализуемых структурных элементов и их мероприятий:</w:t>
      </w:r>
    </w:p>
    <w:p w:rsidR="00A507AC" w:rsidRPr="00A507AC" w:rsidP="00FB06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ab/>
        <w:t>1.</w:t>
      </w:r>
      <w:r w:rsidR="00FB0607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</w:t>
      </w: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Комплекс процессных мероприятий «Мероприятия, направленные на поддержку субъектов малого и среднего предпринимательства»:</w:t>
      </w:r>
    </w:p>
    <w:p w:rsidR="00A507AC" w:rsidRPr="00A507AC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- организация участия субъектов малого и среднего предпринимательства в конкурсах, ярмарках и других мероприятиях разного уровня;</w:t>
      </w:r>
    </w:p>
    <w:p w:rsidR="00A507AC" w:rsidRPr="00A507AC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- предоставление консультаций, проведение рабочих встреч по вопросам организации и ведения бизнеса;</w:t>
      </w:r>
    </w:p>
    <w:p w:rsidR="00A507AC" w:rsidRPr="00A507AC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-</w:t>
      </w:r>
      <w:r w:rsidR="00FB0607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</w:t>
      </w: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опубликование информации по вопросам бизнеса в газете «Петербургский рубеж»;</w:t>
      </w:r>
    </w:p>
    <w:p w:rsidR="00A507AC" w:rsidRPr="00A507AC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-</w:t>
      </w:r>
      <w:r w:rsidR="00FB0607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</w:t>
      </w:r>
      <w:r w:rsidRPr="00A507A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размещение информации по вопросам бизнеса на официальном сайте администрации МО Сертолово.</w:t>
      </w:r>
    </w:p>
    <w:p w:rsidR="00DE396C" w:rsidRPr="00A34A46" w:rsidP="00FB0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</w:p>
    <w:p w:rsidR="00DE396C" w:rsidRPr="00CC4DA7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CC4D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4. Ресурсное обеспечение программы</w:t>
      </w:r>
    </w:p>
    <w:p w:rsidR="00DE396C" w:rsidRPr="00CC4DA7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Финансирование по </w:t>
      </w:r>
      <w:r w:rsidR="00821C3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рограмме не предусмотрено.</w:t>
      </w:r>
    </w:p>
    <w:p w:rsidR="00DE396C" w:rsidRPr="000B659E" w:rsidP="00DE39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5F50A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5. Ожидаемые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(</w:t>
      </w:r>
      <w:r w:rsidRPr="005F50A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конечные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)</w:t>
      </w:r>
      <w:r w:rsidRPr="005F50A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результаты программы</w:t>
      </w:r>
    </w:p>
    <w:p w:rsidR="00DE396C" w:rsidRPr="00367771" w:rsidP="00FB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  <w:r w:rsidRPr="00367771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>ходе</w:t>
      </w:r>
      <w:r w:rsidRPr="00367771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 реализации </w:t>
      </w:r>
      <w:r w:rsidR="00821C3C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>П</w:t>
      </w:r>
      <w:r w:rsidRPr="00367771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рограммы предполагается достичь следующих результатов: </w:t>
      </w:r>
    </w:p>
    <w:p w:rsidR="00EC4F3C" w:rsidP="00FB06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       - стимулирование развития предпринимательской деятельности, создание мотивации открытия собственного дела у экономически активного населения;</w:t>
      </w:r>
    </w:p>
    <w:p w:rsidR="00EC4F3C" w:rsidP="00FB06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       - увеличение количества занятых в малом и среднем бизнесе в муниципальном образовании Сертолово и увеличение рабочих мест.</w:t>
      </w:r>
    </w:p>
    <w:p w:rsidR="00FB0607" w:rsidP="00FB06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</w:p>
    <w:p w:rsidR="00FB0607" w:rsidP="00FB06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  <w:r w:rsidR="00DE396C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Важнейшие целевые </w:t>
      </w:r>
      <w:r w:rsidR="00070EA5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 xml:space="preserve">показатели </w:t>
      </w:r>
      <w:r w:rsidR="00821C3C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>П</w:t>
      </w:r>
      <w:r w:rsidRPr="00367771" w:rsidR="00070EA5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>рограммы</w:t>
      </w:r>
      <w:r w:rsidRPr="00367771" w:rsidR="00DE396C"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  <w:t>:</w:t>
      </w:r>
    </w:p>
    <w:tbl>
      <w:tblPr>
        <w:tblStyle w:val="TableNormal"/>
        <w:tblW w:w="96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8"/>
        <w:gridCol w:w="1134"/>
        <w:gridCol w:w="1045"/>
        <w:gridCol w:w="805"/>
        <w:gridCol w:w="806"/>
        <w:gridCol w:w="966"/>
        <w:gridCol w:w="967"/>
        <w:gridCol w:w="1131"/>
      </w:tblGrid>
      <w:tr w:rsidTr="00FB0607">
        <w:tblPrEx>
          <w:tblW w:w="9689" w:type="dxa"/>
          <w:tblInd w:w="108" w:type="dxa"/>
          <w:tblLayout w:type="fixed"/>
          <w:tblLook w:val="01E0"/>
        </w:tblPrEx>
        <w:trPr>
          <w:trHeight w:val="480"/>
        </w:trPr>
        <w:tc>
          <w:tcPr>
            <w:tcW w:w="567" w:type="dxa"/>
            <w:vMerge w:val="restart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№ п/п</w:t>
            </w:r>
          </w:p>
        </w:tc>
        <w:tc>
          <w:tcPr>
            <w:tcW w:w="2268" w:type="dxa"/>
            <w:vMerge w:val="restart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Наименование целевого показателя</w:t>
            </w:r>
          </w:p>
        </w:tc>
        <w:tc>
          <w:tcPr>
            <w:tcW w:w="6854" w:type="dxa"/>
            <w:gridSpan w:val="7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Значение целевого показателя</w:t>
            </w:r>
          </w:p>
        </w:tc>
      </w:tr>
      <w:tr w:rsidTr="00FB0607">
        <w:tblPrEx>
          <w:tblW w:w="9689" w:type="dxa"/>
          <w:tblInd w:w="108" w:type="dxa"/>
          <w:tblLayout w:type="fixed"/>
          <w:tblLook w:val="01E0"/>
        </w:tblPrEx>
        <w:trPr>
          <w:trHeight w:val="241"/>
        </w:trPr>
        <w:tc>
          <w:tcPr>
            <w:tcW w:w="567" w:type="dxa"/>
            <w:vMerge/>
          </w:tcPr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268" w:type="dxa"/>
            <w:vMerge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34" w:type="dxa"/>
            <w:vMerge w:val="restart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Единица измерения</w:t>
            </w:r>
          </w:p>
        </w:tc>
        <w:tc>
          <w:tcPr>
            <w:tcW w:w="5720" w:type="dxa"/>
            <w:gridSpan w:val="6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в том числе по годам:</w:t>
            </w:r>
          </w:p>
        </w:tc>
      </w:tr>
      <w:tr w:rsidTr="00FB0607">
        <w:tblPrEx>
          <w:tblW w:w="9689" w:type="dxa"/>
          <w:tblInd w:w="108" w:type="dxa"/>
          <w:tblLayout w:type="fixed"/>
          <w:tblLook w:val="01E0"/>
        </w:tblPrEx>
        <w:trPr>
          <w:trHeight w:val="241"/>
        </w:trPr>
        <w:tc>
          <w:tcPr>
            <w:tcW w:w="567" w:type="dxa"/>
            <w:vMerge/>
          </w:tcPr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268" w:type="dxa"/>
            <w:vMerge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34" w:type="dxa"/>
            <w:vMerge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045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2025</w:t>
            </w:r>
          </w:p>
        </w:tc>
        <w:tc>
          <w:tcPr>
            <w:tcW w:w="805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2026</w:t>
            </w:r>
          </w:p>
        </w:tc>
        <w:tc>
          <w:tcPr>
            <w:tcW w:w="806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2027</w:t>
            </w:r>
          </w:p>
        </w:tc>
        <w:tc>
          <w:tcPr>
            <w:tcW w:w="966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2028</w:t>
            </w:r>
          </w:p>
        </w:tc>
        <w:tc>
          <w:tcPr>
            <w:tcW w:w="967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2029</w:t>
            </w:r>
          </w:p>
        </w:tc>
        <w:tc>
          <w:tcPr>
            <w:tcW w:w="1131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2030</w:t>
            </w:r>
          </w:p>
        </w:tc>
      </w:tr>
      <w:tr w:rsidTr="00FB0607">
        <w:tblPrEx>
          <w:tblW w:w="9689" w:type="dxa"/>
          <w:tblInd w:w="108" w:type="dxa"/>
          <w:tblLayout w:type="fixed"/>
          <w:tblLook w:val="01E0"/>
        </w:tblPrEx>
        <w:trPr>
          <w:trHeight w:val="813"/>
        </w:trPr>
        <w:tc>
          <w:tcPr>
            <w:tcW w:w="567" w:type="dxa"/>
          </w:tcPr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8" w:type="dxa"/>
          </w:tcPr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оличеств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участников </w:t>
            </w:r>
            <w:r w:rsidRPr="00EC4F3C"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в конкурс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ах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, </w:t>
            </w:r>
            <w:r w:rsidRPr="00EC4F3C"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ярм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ар</w:t>
            </w:r>
            <w:r w:rsidR="00821C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ках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и 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других мероприяти</w:t>
            </w:r>
            <w:r w:rsidR="00821C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ях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r w:rsidRPr="00EC4F3C"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разного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уровня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Чел.</w:t>
            </w:r>
          </w:p>
        </w:tc>
        <w:tc>
          <w:tcPr>
            <w:tcW w:w="1045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805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806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966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967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131" w:type="dxa"/>
            <w:vAlign w:val="center"/>
          </w:tcPr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4</w:t>
            </w:r>
          </w:p>
        </w:tc>
      </w:tr>
      <w:tr w:rsidTr="00FB0607">
        <w:tblPrEx>
          <w:tblW w:w="9689" w:type="dxa"/>
          <w:tblInd w:w="108" w:type="dxa"/>
          <w:tblLayout w:type="fixed"/>
          <w:tblLook w:val="01E0"/>
        </w:tblPrEx>
        <w:trPr>
          <w:trHeight w:val="3586"/>
        </w:trPr>
        <w:tc>
          <w:tcPr>
            <w:tcW w:w="567" w:type="dxa"/>
          </w:tcPr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2</w:t>
            </w:r>
          </w:p>
        </w:tc>
        <w:tc>
          <w:tcPr>
            <w:tcW w:w="2268" w:type="dxa"/>
          </w:tcPr>
          <w:p w:rsidR="009C1F72" w:rsidRPr="00EC4F3C" w:rsidP="00FB0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оличеств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 w:bidi="ar-SA"/>
              </w:rPr>
              <w:t xml:space="preserve">субъектов малого и среднего предпринимательства, получивших </w:t>
            </w:r>
            <w:r w:rsidRPr="00EC4F3C" w:rsidR="00070E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 w:bidi="ar-SA"/>
              </w:rPr>
              <w:t xml:space="preserve">консультацию </w:t>
            </w:r>
            <w:r w:rsidR="00821C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 w:bidi="ar-SA"/>
              </w:rPr>
              <w:t>по вопросам организации и ведения бизнеса</w:t>
            </w:r>
          </w:p>
        </w:tc>
        <w:tc>
          <w:tcPr>
            <w:tcW w:w="1134" w:type="dxa"/>
            <w:vAlign w:val="center"/>
          </w:tcPr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Чел.</w:t>
            </w:r>
          </w:p>
        </w:tc>
        <w:tc>
          <w:tcPr>
            <w:tcW w:w="1045" w:type="dxa"/>
            <w:vAlign w:val="center"/>
          </w:tcPr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31</w:t>
            </w:r>
          </w:p>
        </w:tc>
        <w:tc>
          <w:tcPr>
            <w:tcW w:w="805" w:type="dxa"/>
            <w:vAlign w:val="center"/>
          </w:tcPr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</w:t>
            </w: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806" w:type="dxa"/>
            <w:vAlign w:val="center"/>
          </w:tcPr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</w:t>
            </w: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966" w:type="dxa"/>
            <w:vAlign w:val="center"/>
          </w:tcPr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36</w:t>
            </w:r>
          </w:p>
        </w:tc>
        <w:tc>
          <w:tcPr>
            <w:tcW w:w="967" w:type="dxa"/>
            <w:vAlign w:val="center"/>
          </w:tcPr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38</w:t>
            </w:r>
          </w:p>
        </w:tc>
        <w:tc>
          <w:tcPr>
            <w:tcW w:w="1131" w:type="dxa"/>
            <w:vAlign w:val="center"/>
          </w:tcPr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821C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</w:p>
          <w:p w:rsidR="009C1F72" w:rsidRPr="00EC4F3C" w:rsidP="00FB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="00EC4F3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40</w:t>
            </w:r>
          </w:p>
        </w:tc>
      </w:tr>
    </w:tbl>
    <w:p w:rsidR="00DE396C" w:rsidP="00FB06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DE396C" w:rsidRPr="005210D7" w:rsidP="00FB06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210D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Перечень планируемых результатов реализации Програм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мы приведен в </w:t>
      </w:r>
      <w:r w:rsidR="00EC4F3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5210D7" w:rsidR="00EC4F3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риложении №</w:t>
      </w:r>
      <w:r w:rsidRPr="005210D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1</w:t>
      </w:r>
      <w:r w:rsidRPr="005210D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 Программе.</w:t>
      </w:r>
    </w:p>
    <w:p w:rsidR="00C81448" w:rsidRPr="00367771" w:rsidP="00FB06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US" w:bidi="ar-SA"/>
        </w:rPr>
      </w:pPr>
    </w:p>
    <w:p w:rsidR="00DE396C" w:rsidRPr="007C4D3F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7C4D3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6. Механизм реализации программы</w:t>
      </w:r>
    </w:p>
    <w:p w:rsidR="00DE396C" w:rsidRPr="00F468E9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="003A0B7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Заказчиком </w:t>
      </w:r>
      <w:r w:rsidR="0025132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F468E9" w:rsidR="003A0B7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рограммы</w:t>
      </w:r>
      <w:r w:rsidR="00AC169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является администрация МО Сертолово</w:t>
      </w:r>
      <w:r w:rsidR="0025132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r w:rsidRPr="00F468E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="0025132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</w:t>
      </w:r>
      <w:r w:rsidR="00AC1692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правление </w:t>
      </w:r>
      <w:r w:rsidR="0025132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реализацией Программы </w:t>
      </w:r>
      <w:r w:rsidRPr="00F468E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осуществляет представитель заказчика</w:t>
      </w:r>
      <w:r w:rsidR="0025132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-</w:t>
      </w:r>
      <w:r w:rsidRPr="00F468E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отдел административного обеспечения и информатизации </w:t>
      </w:r>
      <w:r w:rsidRPr="00F468E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администрации МО Сертолово.</w:t>
      </w:r>
    </w:p>
    <w:p w:rsidR="00DE396C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="0025132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тдел административного обеспечения и информатизации администрации МО Сертолово</w:t>
      </w:r>
      <w:r w:rsidR="0025132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</w:t>
      </w:r>
    </w:p>
    <w:p w:rsidR="0025132E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="00FF0F7E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 несет ответ</w:t>
      </w:r>
      <w:r w:rsidR="009052B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ственность за своевременную и качественную реализацию Программы в целом и достижение ее конечных результатов;</w:t>
      </w:r>
    </w:p>
    <w:p w:rsidR="009052BF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 вносит предложения по корректировке Программы;</w:t>
      </w:r>
    </w:p>
    <w:p w:rsidR="009052BF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</w:t>
      </w:r>
      <w:r w:rsidR="00BD1D0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осуществляет мониторинг результатов реализации Программы, анализирует ход ее выполнения;</w:t>
      </w:r>
    </w:p>
    <w:p w:rsidR="009052BF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-</w:t>
      </w:r>
      <w:r w:rsidR="00BD1D0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осуществляет подготовку ежеквартальных отчетов о ходе реализации Программы, проведение оценки эффективности Программы по итогам ее исполнения за отчетный финансовый год и в целом после завершения реализации Программы;</w:t>
      </w:r>
    </w:p>
    <w:p w:rsidR="009052BF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- организует размещение информации о ходе и результатах реализации Программы в информационно-телекоммуникационной </w:t>
      </w:r>
      <w:r w:rsidR="00070EA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сети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Интернет».</w:t>
      </w:r>
    </w:p>
    <w:p w:rsidR="009052BF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Корректировка Программы</w:t>
      </w:r>
      <w:r w:rsidR="00070EA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, в том числе включение в нее новых структурных элементов и мероприятий, а также продление срока ее реализации, осуществляется в установленном порядке в соответствии с действующим законодательством.</w:t>
      </w:r>
    </w:p>
    <w:p w:rsidR="00DE396C" w:rsidRPr="00917100" w:rsidP="00DE39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DE396C" w:rsidRPr="00807A17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807A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7. Контроль за выполнением программы</w:t>
      </w:r>
    </w:p>
    <w:p w:rsidR="00DE396C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Контроль за ходом выполнения </w:t>
      </w:r>
      <w:r w:rsidR="00AA229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рограммы и целевым использованием бюджетных средств, выделенных на реа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лизацию </w:t>
      </w:r>
      <w:r w:rsidR="00AA229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рограммы,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отдел административного обеспечения и информатизации администрации МО Сертолово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</w:t>
      </w:r>
    </w:p>
    <w:p w:rsidR="00DE396C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Отдел административного обеспечения и информатизации 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администрации МО Сертолово ежеквартально до 10 числа месяца, следующего за отчетным кварталом и по итогам года до 20 января года, следующего за отчетным, представляет в </w:t>
      </w:r>
      <w:r w:rsidR="00BD1D0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бюджетно-экономический отдел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КФиЭ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администрации МО Сертолово отчет о ходе выполнения </w:t>
      </w:r>
      <w:r w:rsidR="00AA229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рограммы по установленным формам. </w:t>
      </w:r>
    </w:p>
    <w:p w:rsidR="00DE396C" w:rsidRPr="00F71C45" w:rsidP="00DE39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После окончания срока реализации </w:t>
      </w:r>
      <w:r w:rsidR="00AA229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рограммы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отдел административного обеспечения и информатизации администрации МО Сертолово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представляет главе администрации на утверждение не позднее 1 марта года, следующего за последним годом реализации </w:t>
      </w:r>
      <w:r w:rsidR="00AA229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рограммы, итоговый отчет о выполнении </w:t>
      </w:r>
      <w:r w:rsidR="00AA2296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рограммы по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установленным</w:t>
      </w:r>
      <w:r w:rsidRPr="00807A1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формам.</w:t>
      </w:r>
    </w:p>
    <w:p w:rsidR="00DE396C" w:rsidP="00DE3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:rsidR="00DE396C" w:rsidP="0001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DE396C" w:rsidP="0001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sectPr w:rsidSect="002E2B11">
          <w:headerReference w:type="default" r:id="rId6"/>
          <w:footerReference w:type="default" r:id="rId7"/>
          <w:type w:val="nextPage"/>
          <w:pgSz w:w="11906" w:h="16838"/>
          <w:pgMar w:top="1134" w:right="1134" w:bottom="1134" w:left="1418" w:header="709" w:footer="709" w:gutter="0"/>
          <w:pgNumType w:start="3"/>
          <w:cols w:space="708"/>
          <w:docGrid w:linePitch="360"/>
        </w:sectPr>
      </w:pPr>
    </w:p>
    <w:p w:rsidR="00DE396C" w:rsidP="00013445">
      <w:pPr>
        <w:jc w:val="both"/>
      </w:pPr>
    </w:p>
    <w:p w:rsidR="00DE396C" w:rsidP="00070EA5">
      <w:pPr>
        <w:pStyle w:val="NoSpacing"/>
        <w:rPr>
          <w:b/>
          <w:bCs/>
          <w:sz w:val="28"/>
          <w:szCs w:val="28"/>
        </w:rPr>
      </w:pPr>
    </w:p>
    <w:p w:rsidR="00DE396C" w:rsidRPr="00125758" w:rsidP="00DE396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</w:t>
      </w:r>
      <w:r w:rsidRPr="00125758">
        <w:rPr>
          <w:b/>
          <w:bCs/>
          <w:sz w:val="28"/>
          <w:szCs w:val="28"/>
        </w:rPr>
        <w:t xml:space="preserve"> РЕАЛИЗАЦИИ МУНИЦИПАЛЬНОЙ ПРОГРАММЫ</w:t>
      </w:r>
    </w:p>
    <w:p w:rsidR="00DE396C" w:rsidP="00DE396C">
      <w:pPr>
        <w:pStyle w:val="NoSpacing"/>
        <w:jc w:val="center"/>
        <w:rPr>
          <w:sz w:val="28"/>
          <w:szCs w:val="28"/>
        </w:rPr>
      </w:pPr>
      <w:r w:rsidRPr="007F11F7">
        <w:rPr>
          <w:sz w:val="28"/>
          <w:szCs w:val="28"/>
        </w:rPr>
        <w:t>«</w:t>
      </w:r>
      <w:r>
        <w:rPr>
          <w:sz w:val="28"/>
          <w:szCs w:val="28"/>
        </w:rPr>
        <w:t>Развитие малого и среднего предпринимательства в</w:t>
      </w:r>
      <w:r w:rsidRPr="007F11F7">
        <w:rPr>
          <w:sz w:val="28"/>
          <w:szCs w:val="28"/>
        </w:rPr>
        <w:t xml:space="preserve"> МО Сертолово»</w:t>
      </w:r>
      <w:r>
        <w:rPr>
          <w:sz w:val="28"/>
          <w:szCs w:val="28"/>
        </w:rPr>
        <w:t xml:space="preserve"> на 202</w:t>
      </w:r>
      <w:r w:rsidR="00C81448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C81448">
        <w:rPr>
          <w:sz w:val="28"/>
          <w:szCs w:val="28"/>
        </w:rPr>
        <w:t>30</w:t>
      </w:r>
      <w:r w:rsidRPr="007F11F7">
        <w:rPr>
          <w:sz w:val="28"/>
          <w:szCs w:val="28"/>
        </w:rPr>
        <w:t xml:space="preserve"> годы</w:t>
      </w:r>
    </w:p>
    <w:p w:rsidR="00DE396C" w:rsidP="00DE396C"/>
    <w:tbl>
      <w:tblPr>
        <w:tblStyle w:val="TableNormal"/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693"/>
        <w:gridCol w:w="850"/>
        <w:gridCol w:w="1276"/>
        <w:gridCol w:w="992"/>
        <w:gridCol w:w="993"/>
        <w:gridCol w:w="850"/>
        <w:gridCol w:w="851"/>
        <w:gridCol w:w="708"/>
        <w:gridCol w:w="709"/>
        <w:gridCol w:w="709"/>
        <w:gridCol w:w="1843"/>
        <w:gridCol w:w="2126"/>
      </w:tblGrid>
      <w:tr w:rsidTr="00432CE4">
        <w:tblPrEx>
          <w:tblW w:w="15134" w:type="dxa"/>
          <w:tblLayout w:type="fixed"/>
          <w:tblLook w:val="01E0"/>
        </w:tblPrEx>
        <w:tc>
          <w:tcPr>
            <w:tcW w:w="534" w:type="dxa"/>
            <w:vMerge w:val="restart"/>
          </w:tcPr>
          <w:p w:rsidR="007F6243" w:rsidRPr="00CD526B" w:rsidP="00DE396C">
            <w:pPr>
              <w:suppressOverlap/>
              <w:jc w:val="center"/>
            </w:pPr>
            <w:r w:rsidRPr="00CD526B">
              <w:t>№ п/п</w:t>
            </w:r>
          </w:p>
        </w:tc>
        <w:tc>
          <w:tcPr>
            <w:tcW w:w="2693" w:type="dxa"/>
            <w:vMerge w:val="restart"/>
          </w:tcPr>
          <w:p w:rsidR="007F6243" w:rsidRPr="00CD526B" w:rsidP="00DE396C">
            <w:pPr>
              <w:suppressOverlap/>
              <w:jc w:val="center"/>
            </w:pPr>
            <w:r w:rsidRPr="00CD526B">
              <w:t xml:space="preserve">Наименование </w:t>
            </w:r>
            <w:r w:rsidR="00AA2296">
              <w:t>структурных элементов</w:t>
            </w:r>
            <w:r w:rsidR="00070EA5">
              <w:t xml:space="preserve"> </w:t>
            </w:r>
            <w:r>
              <w:t>программы</w:t>
            </w:r>
            <w:r w:rsidR="00070EA5">
              <w:t xml:space="preserve"> и их мероприятий</w:t>
            </w:r>
          </w:p>
        </w:tc>
        <w:tc>
          <w:tcPr>
            <w:tcW w:w="850" w:type="dxa"/>
            <w:vMerge w:val="restart"/>
          </w:tcPr>
          <w:p w:rsidR="007F6243" w:rsidRPr="00CD526B" w:rsidP="00DE396C">
            <w:pPr>
              <w:suppressOverlap/>
              <w:jc w:val="center"/>
            </w:pPr>
            <w:r w:rsidRPr="00CD526B">
              <w:t>Источники финансирования</w:t>
            </w:r>
          </w:p>
        </w:tc>
        <w:tc>
          <w:tcPr>
            <w:tcW w:w="1276" w:type="dxa"/>
            <w:vMerge w:val="restart"/>
          </w:tcPr>
          <w:p w:rsidR="007F6243" w:rsidRPr="00CD526B" w:rsidP="00DE396C">
            <w:pPr>
              <w:suppressOverlap/>
              <w:jc w:val="center"/>
            </w:pPr>
            <w:r w:rsidRPr="00CD526B">
              <w:t>Срок исполнения</w:t>
            </w:r>
          </w:p>
        </w:tc>
        <w:tc>
          <w:tcPr>
            <w:tcW w:w="992" w:type="dxa"/>
            <w:vMerge w:val="restart"/>
          </w:tcPr>
          <w:p w:rsidR="007F6243" w:rsidRPr="00CD526B" w:rsidP="00DE396C">
            <w:pPr>
              <w:suppressOverlap/>
              <w:jc w:val="center"/>
            </w:pPr>
            <w:r w:rsidRPr="00CD526B">
              <w:t>Всего</w:t>
            </w:r>
            <w:r w:rsidR="00070EA5">
              <w:t xml:space="preserve"> </w:t>
            </w:r>
            <w:r w:rsidRPr="00CD526B">
              <w:t>(тыс. руб.)</w:t>
            </w:r>
          </w:p>
        </w:tc>
        <w:tc>
          <w:tcPr>
            <w:tcW w:w="4820" w:type="dxa"/>
            <w:gridSpan w:val="6"/>
          </w:tcPr>
          <w:p w:rsidR="007F6243" w:rsidRPr="00CD526B" w:rsidP="00DE396C">
            <w:pPr>
              <w:suppressOverlap/>
              <w:jc w:val="center"/>
            </w:pPr>
            <w:r w:rsidRPr="00CD526B">
              <w:t xml:space="preserve">Объем финансирования </w:t>
            </w:r>
          </w:p>
          <w:p w:rsidR="007F6243" w:rsidRPr="00CD526B" w:rsidP="00DE396C">
            <w:pPr>
              <w:suppressOverlap/>
              <w:jc w:val="center"/>
            </w:pPr>
            <w:r w:rsidRPr="00CD526B">
              <w:t>по годам (тыс. руб.)</w:t>
            </w:r>
          </w:p>
        </w:tc>
        <w:tc>
          <w:tcPr>
            <w:tcW w:w="1843" w:type="dxa"/>
            <w:vMerge w:val="restart"/>
          </w:tcPr>
          <w:p w:rsidR="007F6243" w:rsidRPr="00CD526B" w:rsidP="00DE396C">
            <w:pPr>
              <w:suppressOverlap/>
              <w:jc w:val="center"/>
            </w:pPr>
            <w:r w:rsidRPr="00CD526B">
              <w:t xml:space="preserve">Ответственный за </w:t>
            </w:r>
            <w:r>
              <w:t>реализацию структурн</w:t>
            </w:r>
            <w:r w:rsidR="00070EA5">
              <w:t xml:space="preserve">ых </w:t>
            </w:r>
            <w:r>
              <w:t>элемен</w:t>
            </w:r>
            <w:r w:rsidR="00070EA5">
              <w:t>тов</w:t>
            </w:r>
            <w:r w:rsidR="000D109A">
              <w:t xml:space="preserve"> </w:t>
            </w:r>
            <w:r w:rsidR="00AA2296">
              <w:t>Программы и</w:t>
            </w:r>
            <w:r w:rsidR="000D109A">
              <w:t xml:space="preserve"> их мероприятий </w:t>
            </w:r>
          </w:p>
        </w:tc>
        <w:tc>
          <w:tcPr>
            <w:tcW w:w="2126" w:type="dxa"/>
            <w:vMerge w:val="restart"/>
          </w:tcPr>
          <w:p w:rsidR="007F6243" w:rsidRPr="00CD526B" w:rsidP="00DE396C">
            <w:pPr>
              <w:suppressOverlap/>
              <w:jc w:val="center"/>
            </w:pPr>
            <w:r w:rsidRPr="00CD526B">
              <w:t>Ожидаемый результат</w:t>
            </w:r>
            <w:r>
              <w:t xml:space="preserve"> реализации структурн</w:t>
            </w:r>
            <w:r w:rsidR="000D109A">
              <w:t xml:space="preserve">ых </w:t>
            </w:r>
            <w:r>
              <w:t>элемент</w:t>
            </w:r>
            <w:r w:rsidR="000D109A">
              <w:t>ов</w:t>
            </w:r>
            <w:r>
              <w:t xml:space="preserve"> </w:t>
            </w:r>
            <w:r w:rsidR="000D109A">
              <w:t>П</w:t>
            </w:r>
            <w:r>
              <w:t>рограммы</w:t>
            </w:r>
            <w:r w:rsidR="000D109A">
              <w:t xml:space="preserve"> и</w:t>
            </w:r>
            <w:r w:rsidR="00432CE4">
              <w:t xml:space="preserve"> их мероприятий</w:t>
            </w:r>
          </w:p>
        </w:tc>
      </w:tr>
      <w:tr w:rsidTr="00432CE4">
        <w:tblPrEx>
          <w:tblW w:w="15134" w:type="dxa"/>
          <w:tblLayout w:type="fixed"/>
          <w:tblLook w:val="01E0"/>
        </w:tblPrEx>
        <w:tc>
          <w:tcPr>
            <w:tcW w:w="534" w:type="dxa"/>
            <w:vMerge/>
          </w:tcPr>
          <w:p w:rsidR="00C81448" w:rsidRPr="00CD526B" w:rsidP="00DE396C">
            <w:pPr>
              <w:suppressOverlap/>
            </w:pPr>
          </w:p>
        </w:tc>
        <w:tc>
          <w:tcPr>
            <w:tcW w:w="2693" w:type="dxa"/>
            <w:vMerge/>
          </w:tcPr>
          <w:p w:rsidR="00C81448" w:rsidRPr="00CD526B" w:rsidP="00DE396C">
            <w:pPr>
              <w:suppressOverlap/>
            </w:pPr>
          </w:p>
        </w:tc>
        <w:tc>
          <w:tcPr>
            <w:tcW w:w="850" w:type="dxa"/>
            <w:vMerge/>
          </w:tcPr>
          <w:p w:rsidR="00C81448" w:rsidRPr="00CD526B" w:rsidP="00DE396C">
            <w:pPr>
              <w:suppressOverlap/>
            </w:pPr>
          </w:p>
        </w:tc>
        <w:tc>
          <w:tcPr>
            <w:tcW w:w="1276" w:type="dxa"/>
            <w:vMerge/>
          </w:tcPr>
          <w:p w:rsidR="00C81448" w:rsidRPr="00CD526B" w:rsidP="00DE396C">
            <w:pPr>
              <w:suppressOverlap/>
            </w:pPr>
          </w:p>
        </w:tc>
        <w:tc>
          <w:tcPr>
            <w:tcW w:w="992" w:type="dxa"/>
            <w:vMerge/>
          </w:tcPr>
          <w:p w:rsidR="00C81448" w:rsidRPr="00CD526B" w:rsidP="00DE396C">
            <w:pPr>
              <w:suppressOverlap/>
            </w:pPr>
          </w:p>
        </w:tc>
        <w:tc>
          <w:tcPr>
            <w:tcW w:w="993" w:type="dxa"/>
          </w:tcPr>
          <w:p w:rsidR="00C81448" w:rsidRPr="00CD526B" w:rsidP="00DE396C">
            <w:pPr>
              <w:suppressOverlap/>
            </w:pPr>
            <w:r w:rsidRPr="00CD526B">
              <w:t>202</w:t>
            </w:r>
            <w:r>
              <w:t>5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</w:pPr>
            <w:r w:rsidRPr="00CD526B">
              <w:t>202</w:t>
            </w:r>
            <w:r>
              <w:t>6</w:t>
            </w:r>
          </w:p>
        </w:tc>
        <w:tc>
          <w:tcPr>
            <w:tcW w:w="851" w:type="dxa"/>
          </w:tcPr>
          <w:p w:rsidR="00C81448" w:rsidRPr="00CD526B" w:rsidP="00DE396C">
            <w:pPr>
              <w:suppressOverlap/>
            </w:pPr>
            <w:r w:rsidRPr="00CD526B">
              <w:t>202</w:t>
            </w:r>
            <w:r>
              <w:t>7</w:t>
            </w:r>
          </w:p>
        </w:tc>
        <w:tc>
          <w:tcPr>
            <w:tcW w:w="708" w:type="dxa"/>
          </w:tcPr>
          <w:p w:rsidR="00C81448" w:rsidRPr="00CD526B" w:rsidP="00DE396C">
            <w:pPr>
              <w:suppressOverlap/>
            </w:pPr>
            <w:r w:rsidRPr="00CD526B">
              <w:t>202</w:t>
            </w:r>
            <w:r>
              <w:t>8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</w:pPr>
            <w:r w:rsidRPr="00CD526B">
              <w:t>202</w:t>
            </w:r>
            <w:r>
              <w:t>9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</w:pPr>
            <w:r w:rsidR="007F6243">
              <w:t>20</w:t>
            </w:r>
            <w:r>
              <w:t>30</w:t>
            </w:r>
          </w:p>
        </w:tc>
        <w:tc>
          <w:tcPr>
            <w:tcW w:w="1843" w:type="dxa"/>
            <w:vMerge/>
          </w:tcPr>
          <w:p w:rsidR="00C81448" w:rsidRPr="00CD526B" w:rsidP="00DE396C">
            <w:pPr>
              <w:suppressOverlap/>
            </w:pPr>
          </w:p>
        </w:tc>
        <w:tc>
          <w:tcPr>
            <w:tcW w:w="2126" w:type="dxa"/>
            <w:vMerge/>
          </w:tcPr>
          <w:p w:rsidR="00C81448" w:rsidRPr="00CD526B" w:rsidP="00DE396C">
            <w:pPr>
              <w:suppressOverlap/>
            </w:pPr>
          </w:p>
        </w:tc>
      </w:tr>
      <w:tr w:rsidTr="00432CE4">
        <w:tblPrEx>
          <w:tblW w:w="15134" w:type="dxa"/>
          <w:tblLayout w:type="fixed"/>
          <w:tblLook w:val="01E0"/>
        </w:tblPrEx>
        <w:tc>
          <w:tcPr>
            <w:tcW w:w="534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1</w:t>
            </w:r>
          </w:p>
        </w:tc>
        <w:tc>
          <w:tcPr>
            <w:tcW w:w="2693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2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3</w:t>
            </w:r>
          </w:p>
        </w:tc>
        <w:tc>
          <w:tcPr>
            <w:tcW w:w="1276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4</w:t>
            </w:r>
          </w:p>
        </w:tc>
        <w:tc>
          <w:tcPr>
            <w:tcW w:w="992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5</w:t>
            </w:r>
          </w:p>
        </w:tc>
        <w:tc>
          <w:tcPr>
            <w:tcW w:w="993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6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7</w:t>
            </w:r>
          </w:p>
        </w:tc>
        <w:tc>
          <w:tcPr>
            <w:tcW w:w="851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8</w:t>
            </w:r>
          </w:p>
        </w:tc>
        <w:tc>
          <w:tcPr>
            <w:tcW w:w="708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9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10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  <w:jc w:val="center"/>
            </w:pPr>
            <w:r>
              <w:t>11</w:t>
            </w:r>
          </w:p>
        </w:tc>
        <w:tc>
          <w:tcPr>
            <w:tcW w:w="1843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1</w:t>
            </w:r>
            <w:r>
              <w:t>2</w:t>
            </w:r>
          </w:p>
        </w:tc>
        <w:tc>
          <w:tcPr>
            <w:tcW w:w="2126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1</w:t>
            </w:r>
            <w:r w:rsidR="00AA2296">
              <w:t>3</w:t>
            </w:r>
          </w:p>
        </w:tc>
      </w:tr>
      <w:tr w:rsidTr="00324422">
        <w:tblPrEx>
          <w:tblW w:w="15134" w:type="dxa"/>
          <w:tblLayout w:type="fixed"/>
          <w:tblLook w:val="01E0"/>
        </w:tblPrEx>
        <w:tc>
          <w:tcPr>
            <w:tcW w:w="13008" w:type="dxa"/>
            <w:gridSpan w:val="12"/>
          </w:tcPr>
          <w:p w:rsidR="00AA2296" w:rsidRPr="00DE396C" w:rsidP="00DE396C">
            <w:pPr>
              <w:suppressOverlap/>
              <w:jc w:val="center"/>
              <w:rPr>
                <w:b/>
              </w:rPr>
            </w:pPr>
            <w:r w:rsidRPr="00DE396C">
              <w:rPr>
                <w:b/>
              </w:rPr>
              <w:t>Процессная часть</w:t>
            </w:r>
          </w:p>
        </w:tc>
        <w:tc>
          <w:tcPr>
            <w:tcW w:w="2126" w:type="dxa"/>
          </w:tcPr>
          <w:p w:rsidR="00AA2296" w:rsidRPr="00CD526B" w:rsidP="00DE396C">
            <w:pPr>
              <w:suppressOverlap/>
              <w:jc w:val="center"/>
            </w:pPr>
          </w:p>
        </w:tc>
      </w:tr>
      <w:tr w:rsidTr="00432CE4">
        <w:tblPrEx>
          <w:tblW w:w="15134" w:type="dxa"/>
          <w:tblLayout w:type="fixed"/>
          <w:tblLook w:val="01E0"/>
        </w:tblPrEx>
        <w:trPr>
          <w:trHeight w:val="598"/>
        </w:trPr>
        <w:tc>
          <w:tcPr>
            <w:tcW w:w="534" w:type="dxa"/>
          </w:tcPr>
          <w:p w:rsidR="00432CE4" w:rsidRPr="00F064FC" w:rsidP="00DE396C">
            <w:pPr>
              <w:suppressOverlap/>
              <w:rPr>
                <w:b/>
              </w:rPr>
            </w:pPr>
            <w:r w:rsidRPr="00F064FC">
              <w:rPr>
                <w:b/>
              </w:rPr>
              <w:t>1.</w:t>
            </w:r>
          </w:p>
        </w:tc>
        <w:tc>
          <w:tcPr>
            <w:tcW w:w="14600" w:type="dxa"/>
            <w:gridSpan w:val="12"/>
          </w:tcPr>
          <w:p w:rsidR="00432CE4" w:rsidRPr="00432CE4" w:rsidP="00AA2296">
            <w:pPr>
              <w:suppressOverlap/>
            </w:pPr>
            <w:r w:rsidRPr="00DE396C">
              <w:rPr>
                <w:b/>
                <w:bCs/>
              </w:rPr>
              <w:t>Комплекс процессных мероприятий</w:t>
            </w:r>
            <w:r w:rsidR="00AA2296">
              <w:rPr>
                <w:b/>
                <w:bCs/>
              </w:rPr>
              <w:t xml:space="preserve"> «Мероприятия,</w:t>
            </w:r>
            <w:r w:rsidRPr="00DE396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направленных на поддержку субъектов малого и среднего предпринимательства</w:t>
            </w:r>
            <w:r w:rsidR="00AA2296">
              <w:rPr>
                <w:b/>
                <w:bCs/>
              </w:rPr>
              <w:t>»</w:t>
            </w:r>
            <w:r>
              <w:rPr>
                <w:b/>
                <w:bCs/>
              </w:rPr>
              <w:t>:</w:t>
            </w:r>
          </w:p>
        </w:tc>
      </w:tr>
      <w:tr w:rsidTr="00432CE4">
        <w:tblPrEx>
          <w:tblW w:w="15134" w:type="dxa"/>
          <w:tblLayout w:type="fixed"/>
          <w:tblLook w:val="01E0"/>
        </w:tblPrEx>
        <w:tc>
          <w:tcPr>
            <w:tcW w:w="534" w:type="dxa"/>
          </w:tcPr>
          <w:p w:rsidR="00C81448" w:rsidRPr="00CD526B" w:rsidP="00DE396C">
            <w:pPr>
              <w:suppressOverlap/>
              <w:jc w:val="center"/>
            </w:pPr>
            <w:r>
              <w:t>1.1</w:t>
            </w:r>
          </w:p>
        </w:tc>
        <w:tc>
          <w:tcPr>
            <w:tcW w:w="2693" w:type="dxa"/>
          </w:tcPr>
          <w:p w:rsidR="00C81448" w:rsidRPr="00CD526B" w:rsidP="00DE396C">
            <w:pPr>
              <w:suppressOverlap/>
            </w:pPr>
            <w:r w:rsidRPr="00CD526B">
              <w:t>Организация участия субъектов малого и среднего предпринимательства в конкурсах, ярмарках и т.п. разного уровня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без финансирования</w:t>
            </w:r>
          </w:p>
        </w:tc>
        <w:tc>
          <w:tcPr>
            <w:tcW w:w="1276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202</w:t>
            </w:r>
            <w:r w:rsidR="00432CE4">
              <w:t>5</w:t>
            </w:r>
            <w:r w:rsidRPr="00CD526B">
              <w:t>-20</w:t>
            </w:r>
            <w:r w:rsidR="00432CE4">
              <w:t>30</w:t>
            </w:r>
          </w:p>
        </w:tc>
        <w:tc>
          <w:tcPr>
            <w:tcW w:w="992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993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851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8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P="00DE396C">
            <w:pPr>
              <w:suppressOverlap/>
              <w:jc w:val="center"/>
            </w:pPr>
            <w:r w:rsidR="007F6243">
              <w:t>0,0</w:t>
            </w:r>
          </w:p>
        </w:tc>
        <w:tc>
          <w:tcPr>
            <w:tcW w:w="1843" w:type="dxa"/>
          </w:tcPr>
          <w:p w:rsidR="00C81448" w:rsidRPr="00CD526B" w:rsidP="00432CE4">
            <w:pPr>
              <w:suppressOverlap/>
            </w:pPr>
            <w:r>
              <w:t>О</w:t>
            </w:r>
            <w:r w:rsidRPr="00CD526B">
              <w:t xml:space="preserve">тдел </w:t>
            </w:r>
            <w:r>
              <w:t>административного обеспечения и информатизации</w:t>
            </w:r>
            <w:r w:rsidRPr="00CD526B">
              <w:t xml:space="preserve"> администрации</w:t>
            </w:r>
          </w:p>
          <w:p w:rsidR="00C81448" w:rsidRPr="00CD526B" w:rsidP="00432CE4">
            <w:pPr>
              <w:suppressOverlap/>
            </w:pPr>
            <w:r w:rsidRPr="00CD526B">
              <w:t>МО Сертолово</w:t>
            </w:r>
          </w:p>
        </w:tc>
        <w:tc>
          <w:tcPr>
            <w:tcW w:w="2126" w:type="dxa"/>
          </w:tcPr>
          <w:p w:rsidR="00C81448" w:rsidRPr="00CD526B" w:rsidP="00DE396C">
            <w:pPr>
              <w:suppressOverlap/>
            </w:pPr>
            <w:r>
              <w:t>Повышение интереса к предпринимательской деятельности</w:t>
            </w:r>
          </w:p>
        </w:tc>
      </w:tr>
      <w:tr w:rsidTr="00432CE4">
        <w:tblPrEx>
          <w:tblW w:w="15134" w:type="dxa"/>
          <w:tblLayout w:type="fixed"/>
          <w:tblLook w:val="01E0"/>
        </w:tblPrEx>
        <w:trPr>
          <w:trHeight w:val="1839"/>
        </w:trPr>
        <w:tc>
          <w:tcPr>
            <w:tcW w:w="534" w:type="dxa"/>
          </w:tcPr>
          <w:p w:rsidR="00C81448" w:rsidRPr="00CD526B" w:rsidP="00DE396C">
            <w:pPr>
              <w:suppressOverlap/>
            </w:pPr>
          </w:p>
          <w:p w:rsidR="00C81448" w:rsidRPr="00CD526B" w:rsidP="00DE396C">
            <w:pPr>
              <w:suppressOverlap/>
            </w:pPr>
            <w:r w:rsidR="00432CE4">
              <w:t>1</w:t>
            </w:r>
            <w:r w:rsidRPr="00CD526B">
              <w:t>.</w:t>
            </w:r>
            <w:r w:rsidR="00432CE4">
              <w:t>2</w:t>
            </w:r>
          </w:p>
        </w:tc>
        <w:tc>
          <w:tcPr>
            <w:tcW w:w="2693" w:type="dxa"/>
          </w:tcPr>
          <w:p w:rsidR="00C81448" w:rsidRPr="00DE396C" w:rsidP="00DE396C">
            <w:pPr>
              <w:suppressOverlap/>
              <w:rPr>
                <w:b/>
                <w:bCs/>
              </w:rPr>
            </w:pPr>
          </w:p>
          <w:p w:rsidR="00C81448" w:rsidRPr="00DE396C" w:rsidP="00DE396C">
            <w:pPr>
              <w:suppressOverlap/>
              <w:rPr>
                <w:b/>
                <w:bCs/>
              </w:rPr>
            </w:pPr>
            <w:r w:rsidRPr="00CD526B">
              <w:t>Предоставление консультаций, проведение рабочих встреч по вопросам организации и ведения бизнеса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</w:pPr>
            <w:r w:rsidRPr="00CD526B">
              <w:t>без финансирования</w:t>
            </w:r>
          </w:p>
        </w:tc>
        <w:tc>
          <w:tcPr>
            <w:tcW w:w="1276" w:type="dxa"/>
          </w:tcPr>
          <w:p w:rsidR="00C81448" w:rsidRPr="00CD526B" w:rsidP="00DE396C">
            <w:pPr>
              <w:suppressOverlap/>
            </w:pPr>
            <w:r w:rsidRPr="00CD526B">
              <w:t>202</w:t>
            </w:r>
            <w:r w:rsidR="00432CE4">
              <w:t>5</w:t>
            </w:r>
            <w:r w:rsidRPr="00CD526B">
              <w:t>-20</w:t>
            </w:r>
            <w:r w:rsidR="00432CE4">
              <w:t>30</w:t>
            </w:r>
          </w:p>
        </w:tc>
        <w:tc>
          <w:tcPr>
            <w:tcW w:w="992" w:type="dxa"/>
          </w:tcPr>
          <w:p w:rsidR="00C81448" w:rsidP="00DE396C">
            <w:pPr>
              <w:suppressOverlap/>
            </w:pPr>
            <w:r w:rsidRPr="00CD526B">
              <w:t>0,0</w:t>
            </w:r>
          </w:p>
        </w:tc>
        <w:tc>
          <w:tcPr>
            <w:tcW w:w="993" w:type="dxa"/>
          </w:tcPr>
          <w:p w:rsidR="00C81448" w:rsidP="00DE396C">
            <w:pPr>
              <w:suppressOverlap/>
            </w:pPr>
            <w:r w:rsidRPr="00CD526B">
              <w:t>0,0</w:t>
            </w:r>
          </w:p>
        </w:tc>
        <w:tc>
          <w:tcPr>
            <w:tcW w:w="850" w:type="dxa"/>
          </w:tcPr>
          <w:p w:rsidR="00C81448" w:rsidP="00DE396C">
            <w:pPr>
              <w:suppressOverlap/>
            </w:pPr>
            <w:r w:rsidRPr="00CD526B">
              <w:t>0,0</w:t>
            </w:r>
          </w:p>
        </w:tc>
        <w:tc>
          <w:tcPr>
            <w:tcW w:w="851" w:type="dxa"/>
          </w:tcPr>
          <w:p w:rsidR="00C81448" w:rsidP="00DE396C">
            <w:pPr>
              <w:suppressOverlap/>
            </w:pPr>
            <w:r w:rsidRPr="00CD526B">
              <w:t>0,0</w:t>
            </w:r>
          </w:p>
        </w:tc>
        <w:tc>
          <w:tcPr>
            <w:tcW w:w="708" w:type="dxa"/>
          </w:tcPr>
          <w:p w:rsidR="00C81448" w:rsidP="00DE396C">
            <w:pPr>
              <w:suppressOverlap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P="00DE396C">
            <w:pPr>
              <w:suppressOverlap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P="00DE396C">
            <w:pPr>
              <w:jc w:val="center"/>
            </w:pPr>
          </w:p>
        </w:tc>
        <w:tc>
          <w:tcPr>
            <w:tcW w:w="1843" w:type="dxa"/>
          </w:tcPr>
          <w:p w:rsidR="00C81448" w:rsidRPr="00CD526B" w:rsidP="00B34CB1">
            <w:pPr>
              <w:jc w:val="both"/>
            </w:pPr>
            <w:r>
              <w:t>О</w:t>
            </w:r>
            <w:r w:rsidRPr="00CD526B">
              <w:t xml:space="preserve">тдел </w:t>
            </w:r>
            <w:r>
              <w:t>административного обеспечения и информатизации</w:t>
            </w:r>
            <w:r w:rsidRPr="00CD526B">
              <w:t xml:space="preserve"> администрации </w:t>
            </w:r>
          </w:p>
          <w:p w:rsidR="00C81448" w:rsidRPr="00CD526B" w:rsidP="00B34CB1">
            <w:pPr>
              <w:suppressOverlap/>
              <w:jc w:val="both"/>
            </w:pPr>
            <w:r w:rsidRPr="00CD526B">
              <w:t>МО Сертолово</w:t>
            </w:r>
          </w:p>
        </w:tc>
        <w:tc>
          <w:tcPr>
            <w:tcW w:w="2126" w:type="dxa"/>
          </w:tcPr>
          <w:p w:rsidR="00C81448" w:rsidRPr="00CD526B" w:rsidP="00DE396C">
            <w:pPr>
              <w:suppressOverlap/>
            </w:pPr>
            <w:r w:rsidR="00B34CB1">
              <w:t xml:space="preserve">Повышение </w:t>
            </w:r>
            <w:r w:rsidR="00F064FC">
              <w:t>грамотности</w:t>
            </w:r>
            <w:r w:rsidR="00B34CB1">
              <w:t xml:space="preserve"> </w:t>
            </w:r>
            <w:r w:rsidR="00F064FC">
              <w:t>по вопросам ведения бизнеса</w:t>
            </w:r>
          </w:p>
        </w:tc>
      </w:tr>
      <w:tr w:rsidTr="00432CE4">
        <w:tblPrEx>
          <w:tblW w:w="15134" w:type="dxa"/>
          <w:tblLayout w:type="fixed"/>
          <w:tblLook w:val="01E0"/>
        </w:tblPrEx>
        <w:tc>
          <w:tcPr>
            <w:tcW w:w="534" w:type="dxa"/>
          </w:tcPr>
          <w:p w:rsidR="00C81448" w:rsidRPr="00CD526B" w:rsidP="00DE396C">
            <w:pPr>
              <w:suppressOverlap/>
              <w:jc w:val="center"/>
            </w:pPr>
            <w:r w:rsidR="00432CE4">
              <w:t>1</w:t>
            </w:r>
            <w:r w:rsidRPr="00CD526B">
              <w:t>.</w:t>
            </w:r>
            <w:r w:rsidR="00432CE4">
              <w:t>3</w:t>
            </w:r>
          </w:p>
        </w:tc>
        <w:tc>
          <w:tcPr>
            <w:tcW w:w="2693" w:type="dxa"/>
          </w:tcPr>
          <w:p w:rsidR="00C81448" w:rsidRPr="00CD526B" w:rsidP="00DE396C">
            <w:pPr>
              <w:suppressOverlap/>
            </w:pPr>
            <w:r w:rsidR="00B34CB1">
              <w:t>Опубликование информации по вопросам бизнеса в газете «Петербургский рубеж»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без финансирования</w:t>
            </w:r>
          </w:p>
        </w:tc>
        <w:tc>
          <w:tcPr>
            <w:tcW w:w="1276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202</w:t>
            </w:r>
            <w:r w:rsidR="00432CE4">
              <w:t>5</w:t>
            </w:r>
            <w:r w:rsidRPr="00CD526B">
              <w:t>-20</w:t>
            </w:r>
            <w:r w:rsidR="00432CE4">
              <w:t>30</w:t>
            </w:r>
          </w:p>
        </w:tc>
        <w:tc>
          <w:tcPr>
            <w:tcW w:w="992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993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851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8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P="00DE396C">
            <w:pPr>
              <w:jc w:val="center"/>
            </w:pPr>
          </w:p>
        </w:tc>
        <w:tc>
          <w:tcPr>
            <w:tcW w:w="1843" w:type="dxa"/>
          </w:tcPr>
          <w:p w:rsidR="00C81448" w:rsidRPr="00CD526B" w:rsidP="00B34CB1">
            <w:pPr>
              <w:jc w:val="both"/>
            </w:pPr>
            <w:r>
              <w:t>О</w:t>
            </w:r>
            <w:r w:rsidRPr="00CD526B">
              <w:t xml:space="preserve">тдел </w:t>
            </w:r>
            <w:r>
              <w:t>административного обеспечения и информатизации</w:t>
            </w:r>
            <w:r w:rsidRPr="00CD526B">
              <w:t xml:space="preserve"> администрации </w:t>
            </w:r>
          </w:p>
          <w:p w:rsidR="00C81448" w:rsidRPr="00CD526B" w:rsidP="00B34CB1">
            <w:pPr>
              <w:suppressOverlap/>
              <w:jc w:val="both"/>
            </w:pPr>
            <w:r w:rsidRPr="00CD526B">
              <w:t>МО Сертолово</w:t>
            </w:r>
          </w:p>
        </w:tc>
        <w:tc>
          <w:tcPr>
            <w:tcW w:w="2126" w:type="dxa"/>
          </w:tcPr>
          <w:p w:rsidR="00C81448" w:rsidRPr="00CD526B" w:rsidP="00DE396C">
            <w:pPr>
              <w:suppressOverlap/>
            </w:pPr>
            <w:r w:rsidR="00F064FC">
              <w:t>Информирование предпринимателей по вопросам бизнеса</w:t>
            </w:r>
          </w:p>
        </w:tc>
      </w:tr>
      <w:tr w:rsidTr="00432CE4">
        <w:tblPrEx>
          <w:tblW w:w="15134" w:type="dxa"/>
          <w:tblLayout w:type="fixed"/>
          <w:tblLook w:val="01E0"/>
        </w:tblPrEx>
        <w:tc>
          <w:tcPr>
            <w:tcW w:w="534" w:type="dxa"/>
          </w:tcPr>
          <w:p w:rsidR="00C81448" w:rsidRPr="00CD526B" w:rsidP="00DE396C">
            <w:pPr>
              <w:suppressOverlap/>
              <w:jc w:val="center"/>
            </w:pPr>
            <w:r w:rsidR="00B34CB1">
              <w:t>1.4</w:t>
            </w:r>
          </w:p>
        </w:tc>
        <w:tc>
          <w:tcPr>
            <w:tcW w:w="2693" w:type="dxa"/>
          </w:tcPr>
          <w:p w:rsidR="00C81448" w:rsidRPr="00CD526B" w:rsidP="00DE396C">
            <w:pPr>
              <w:suppressOverlap/>
            </w:pPr>
            <w:r w:rsidR="00B34CB1">
              <w:t>Опубликование информации по вопросам бизнеса на официальном сайте администрации МО Сертолово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без финансирования</w:t>
            </w:r>
          </w:p>
        </w:tc>
        <w:tc>
          <w:tcPr>
            <w:tcW w:w="1276" w:type="dxa"/>
          </w:tcPr>
          <w:p w:rsidR="00C81448" w:rsidP="00DE396C">
            <w:pPr>
              <w:suppressOverlap/>
              <w:jc w:val="center"/>
            </w:pPr>
            <w:r w:rsidRPr="00CD526B">
              <w:t>202</w:t>
            </w:r>
            <w:r w:rsidR="00B34CB1">
              <w:t>5</w:t>
            </w:r>
            <w:r w:rsidRPr="00CD526B">
              <w:t>-20</w:t>
            </w:r>
            <w:r w:rsidR="00B34CB1">
              <w:t>30</w:t>
            </w:r>
          </w:p>
          <w:p w:rsidR="00B34CB1" w:rsidRPr="00CD526B" w:rsidP="00DE396C">
            <w:pPr>
              <w:suppressOverlap/>
              <w:jc w:val="center"/>
            </w:pPr>
          </w:p>
        </w:tc>
        <w:tc>
          <w:tcPr>
            <w:tcW w:w="992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993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850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851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8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  <w:jc w:val="center"/>
            </w:pPr>
            <w:r w:rsidRPr="00CD526B">
              <w:t>0,0</w:t>
            </w:r>
          </w:p>
        </w:tc>
        <w:tc>
          <w:tcPr>
            <w:tcW w:w="709" w:type="dxa"/>
          </w:tcPr>
          <w:p w:rsidR="00C81448" w:rsidP="00DE396C">
            <w:pPr>
              <w:jc w:val="center"/>
            </w:pPr>
          </w:p>
        </w:tc>
        <w:tc>
          <w:tcPr>
            <w:tcW w:w="1843" w:type="dxa"/>
          </w:tcPr>
          <w:p w:rsidR="00C81448" w:rsidRPr="00CD526B" w:rsidP="00B34CB1">
            <w:pPr>
              <w:jc w:val="both"/>
            </w:pPr>
            <w:r>
              <w:t>О</w:t>
            </w:r>
            <w:r w:rsidRPr="00CD526B">
              <w:t xml:space="preserve">тдел </w:t>
            </w:r>
            <w:r>
              <w:t>административного обеспечения и информатизации</w:t>
            </w:r>
            <w:r w:rsidRPr="00CD526B">
              <w:t xml:space="preserve"> администрации </w:t>
            </w:r>
          </w:p>
          <w:p w:rsidR="00C81448" w:rsidRPr="00CD526B" w:rsidP="00B34CB1">
            <w:pPr>
              <w:suppressOverlap/>
              <w:jc w:val="both"/>
            </w:pPr>
            <w:r w:rsidRPr="00CD526B">
              <w:t>МО Сертолово</w:t>
            </w:r>
          </w:p>
        </w:tc>
        <w:tc>
          <w:tcPr>
            <w:tcW w:w="2126" w:type="dxa"/>
          </w:tcPr>
          <w:p w:rsidR="00C81448" w:rsidRPr="00CD526B" w:rsidP="00DE396C">
            <w:pPr>
              <w:suppressOverlap/>
            </w:pPr>
            <w:r w:rsidR="00F064FC">
              <w:t>Информирование предпринимателей по вопросам бизнеса</w:t>
            </w:r>
          </w:p>
        </w:tc>
      </w:tr>
      <w:tr w:rsidTr="00432CE4">
        <w:tblPrEx>
          <w:tblW w:w="15134" w:type="dxa"/>
          <w:tblLayout w:type="fixed"/>
          <w:tblLook w:val="01E0"/>
        </w:tblPrEx>
        <w:trPr>
          <w:trHeight w:val="562"/>
        </w:trPr>
        <w:tc>
          <w:tcPr>
            <w:tcW w:w="534" w:type="dxa"/>
          </w:tcPr>
          <w:p w:rsidR="00C81448" w:rsidRPr="00DE396C" w:rsidP="00DE396C">
            <w:pPr>
              <w:suppressOverlap/>
              <w:jc w:val="center"/>
              <w:rPr>
                <w:b/>
                <w:bCs/>
              </w:rPr>
            </w:pPr>
          </w:p>
        </w:tc>
        <w:tc>
          <w:tcPr>
            <w:tcW w:w="2693" w:type="dxa"/>
          </w:tcPr>
          <w:p w:rsidR="00C81448" w:rsidRPr="00DE396C" w:rsidP="00DE396C">
            <w:pPr>
              <w:suppressOverlap/>
              <w:rPr>
                <w:b/>
                <w:bCs/>
              </w:rPr>
            </w:pPr>
            <w:r w:rsidRPr="00DE396C">
              <w:rPr>
                <w:b/>
                <w:bCs/>
              </w:rPr>
              <w:t>Итого по процессной части:</w:t>
            </w:r>
          </w:p>
        </w:tc>
        <w:tc>
          <w:tcPr>
            <w:tcW w:w="850" w:type="dxa"/>
          </w:tcPr>
          <w:p w:rsidR="00C81448" w:rsidRPr="00DE396C" w:rsidP="00DE396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C81448" w:rsidRPr="00DE396C" w:rsidP="00DE396C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C81448" w:rsidRPr="00DE396C" w:rsidP="00DE396C">
            <w:pPr>
              <w:suppressOverlap/>
              <w:jc w:val="center"/>
              <w:rPr>
                <w:b/>
                <w:bCs/>
              </w:rPr>
            </w:pPr>
            <w:r w:rsidRPr="00DE396C">
              <w:rPr>
                <w:b/>
                <w:bCs/>
              </w:rPr>
              <w:t>0,0</w:t>
            </w:r>
          </w:p>
        </w:tc>
        <w:tc>
          <w:tcPr>
            <w:tcW w:w="993" w:type="dxa"/>
          </w:tcPr>
          <w:p w:rsidR="00C81448" w:rsidRPr="00DE396C" w:rsidP="00DE396C">
            <w:pPr>
              <w:suppressOverlap/>
              <w:jc w:val="center"/>
              <w:rPr>
                <w:b/>
                <w:bCs/>
              </w:rPr>
            </w:pPr>
            <w:r w:rsidRPr="00DE396C">
              <w:rPr>
                <w:b/>
                <w:bCs/>
              </w:rPr>
              <w:t>0,0</w:t>
            </w:r>
          </w:p>
        </w:tc>
        <w:tc>
          <w:tcPr>
            <w:tcW w:w="850" w:type="dxa"/>
          </w:tcPr>
          <w:p w:rsidR="00C81448" w:rsidRPr="00DE396C" w:rsidP="00DE396C">
            <w:pPr>
              <w:suppressOverlap/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851" w:type="dxa"/>
          </w:tcPr>
          <w:p w:rsidR="00C81448" w:rsidRPr="00DE396C" w:rsidP="00DE396C">
            <w:pPr>
              <w:suppressOverlap/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708" w:type="dxa"/>
          </w:tcPr>
          <w:p w:rsidR="00C81448" w:rsidRPr="00DE396C" w:rsidP="00DE396C">
            <w:pPr>
              <w:suppressOverlap/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709" w:type="dxa"/>
          </w:tcPr>
          <w:p w:rsidR="00C81448" w:rsidRPr="00DE396C" w:rsidP="00DE396C">
            <w:pPr>
              <w:suppressOverlap/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709" w:type="dxa"/>
          </w:tcPr>
          <w:p w:rsidR="00C81448" w:rsidRPr="00CD526B" w:rsidP="00DE396C">
            <w:pPr>
              <w:suppressOverlap/>
            </w:pPr>
          </w:p>
        </w:tc>
        <w:tc>
          <w:tcPr>
            <w:tcW w:w="1843" w:type="dxa"/>
          </w:tcPr>
          <w:p w:rsidR="00C81448" w:rsidRPr="00CD526B" w:rsidP="00DE396C">
            <w:pPr>
              <w:suppressOverlap/>
            </w:pPr>
          </w:p>
        </w:tc>
        <w:tc>
          <w:tcPr>
            <w:tcW w:w="2126" w:type="dxa"/>
          </w:tcPr>
          <w:p w:rsidR="00C81448" w:rsidRPr="00CD526B" w:rsidP="00DE396C">
            <w:pPr>
              <w:suppressOverlap/>
            </w:pPr>
          </w:p>
        </w:tc>
      </w:tr>
      <w:tr w:rsidTr="00432CE4">
        <w:tblPrEx>
          <w:tblW w:w="15134" w:type="dxa"/>
          <w:tblLayout w:type="fixed"/>
          <w:tblLook w:val="01E0"/>
        </w:tblPrEx>
        <w:trPr>
          <w:trHeight w:val="333"/>
        </w:trPr>
        <w:tc>
          <w:tcPr>
            <w:tcW w:w="534" w:type="dxa"/>
          </w:tcPr>
          <w:p w:rsidR="00C81448" w:rsidRPr="00DE396C" w:rsidP="00DE396C">
            <w:pPr>
              <w:suppressOverlap/>
              <w:jc w:val="center"/>
              <w:rPr>
                <w:b/>
                <w:bCs/>
              </w:rPr>
            </w:pPr>
          </w:p>
        </w:tc>
        <w:tc>
          <w:tcPr>
            <w:tcW w:w="2693" w:type="dxa"/>
          </w:tcPr>
          <w:p w:rsidR="00C81448" w:rsidRPr="00DE396C" w:rsidP="00DE396C">
            <w:pPr>
              <w:suppressOverlap/>
              <w:rPr>
                <w:b/>
                <w:bCs/>
              </w:rPr>
            </w:pPr>
            <w:r w:rsidRPr="00DE396C">
              <w:rPr>
                <w:b/>
                <w:bCs/>
              </w:rPr>
              <w:t>Всего по программе:</w:t>
            </w:r>
          </w:p>
          <w:p w:rsidR="00C81448" w:rsidRPr="00DE396C" w:rsidP="00DE396C">
            <w:pPr>
              <w:suppressOverlap/>
              <w:rPr>
                <w:b/>
                <w:bCs/>
              </w:rPr>
            </w:pPr>
          </w:p>
        </w:tc>
        <w:tc>
          <w:tcPr>
            <w:tcW w:w="850" w:type="dxa"/>
          </w:tcPr>
          <w:p w:rsidR="00C81448" w:rsidRPr="00DE396C" w:rsidP="00DE396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C81448" w:rsidRPr="00DE396C" w:rsidP="00DE396C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C81448" w:rsidRPr="00DE396C" w:rsidP="00DE396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993" w:type="dxa"/>
          </w:tcPr>
          <w:p w:rsidR="00C81448" w:rsidRPr="00DE396C" w:rsidP="00DE396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850" w:type="dxa"/>
          </w:tcPr>
          <w:p w:rsidR="00C81448" w:rsidRPr="00DE396C" w:rsidP="00DE396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851" w:type="dxa"/>
          </w:tcPr>
          <w:p w:rsidR="00C81448" w:rsidRPr="00DE396C" w:rsidP="00DE396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708" w:type="dxa"/>
          </w:tcPr>
          <w:p w:rsidR="00C81448" w:rsidRPr="00DE396C" w:rsidP="00DE396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709" w:type="dxa"/>
          </w:tcPr>
          <w:p w:rsidR="00C81448" w:rsidRPr="00DE396C" w:rsidP="00DE396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709" w:type="dxa"/>
          </w:tcPr>
          <w:p w:rsidR="00C81448" w:rsidRPr="00DE396C" w:rsidP="00DE396C">
            <w:pPr>
              <w:suppressOverlap/>
              <w:rPr>
                <w:b/>
                <w:bCs/>
              </w:rPr>
            </w:pPr>
          </w:p>
        </w:tc>
        <w:tc>
          <w:tcPr>
            <w:tcW w:w="1843" w:type="dxa"/>
          </w:tcPr>
          <w:p w:rsidR="00C81448" w:rsidRPr="00DE396C" w:rsidP="00DE396C">
            <w:pPr>
              <w:suppressOverlap/>
              <w:rPr>
                <w:b/>
                <w:bCs/>
              </w:rPr>
            </w:pPr>
          </w:p>
        </w:tc>
        <w:tc>
          <w:tcPr>
            <w:tcW w:w="2126" w:type="dxa"/>
          </w:tcPr>
          <w:p w:rsidR="00C81448" w:rsidRPr="00DE396C" w:rsidP="00DE396C">
            <w:pPr>
              <w:suppressOverlap/>
              <w:rPr>
                <w:b/>
                <w:bCs/>
              </w:rPr>
            </w:pPr>
          </w:p>
        </w:tc>
      </w:tr>
    </w:tbl>
    <w:p w:rsidR="007F6243" w:rsidP="00DE396C">
      <w:pPr>
        <w:pStyle w:val="NoSpacing"/>
        <w:jc w:val="center"/>
      </w:pPr>
      <w:r w:rsidR="00DE396C">
        <w:t xml:space="preserve">                                                    </w:t>
      </w:r>
    </w:p>
    <w:p w:rsidR="007F6243" w:rsidP="00DE396C">
      <w:pPr>
        <w:pStyle w:val="NoSpacing"/>
        <w:jc w:val="center"/>
      </w:pPr>
    </w:p>
    <w:p w:rsidR="007F6243" w:rsidP="00DE396C">
      <w:pPr>
        <w:pStyle w:val="NoSpacing"/>
        <w:jc w:val="center"/>
      </w:pPr>
    </w:p>
    <w:p w:rsidR="007F6243" w:rsidP="00DE396C">
      <w:pPr>
        <w:pStyle w:val="NoSpacing"/>
        <w:jc w:val="center"/>
      </w:pPr>
    </w:p>
    <w:p w:rsidR="00DE396C" w:rsidRPr="00F064FC" w:rsidP="00F064FC">
      <w:pPr>
        <w:pStyle w:val="NoSpacing"/>
      </w:pPr>
      <w:r>
        <w:t xml:space="preserve">                </w:t>
      </w:r>
    </w:p>
    <w:p w:rsidR="00F064FC" w:rsidP="00DE396C">
      <w:pPr>
        <w:pStyle w:val="NoSpacing"/>
        <w:jc w:val="center"/>
        <w:rPr>
          <w:sz w:val="28"/>
          <w:szCs w:val="28"/>
        </w:rPr>
      </w:pPr>
      <w:r w:rsidR="00DE396C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F064FC" w:rsidP="00DE396C">
      <w:pPr>
        <w:pStyle w:val="NoSpacing"/>
        <w:jc w:val="center"/>
        <w:rPr>
          <w:sz w:val="28"/>
          <w:szCs w:val="28"/>
        </w:rPr>
      </w:pPr>
    </w:p>
    <w:p w:rsidR="00F064FC" w:rsidP="00DE396C">
      <w:pPr>
        <w:pStyle w:val="NoSpacing"/>
        <w:jc w:val="center"/>
        <w:rPr>
          <w:sz w:val="28"/>
          <w:szCs w:val="28"/>
        </w:rPr>
      </w:pPr>
    </w:p>
    <w:p w:rsidR="00F064FC" w:rsidP="00DE396C">
      <w:pPr>
        <w:pStyle w:val="NoSpacing"/>
        <w:jc w:val="center"/>
        <w:rPr>
          <w:sz w:val="28"/>
          <w:szCs w:val="28"/>
        </w:rPr>
      </w:pPr>
    </w:p>
    <w:p w:rsidR="00F064FC" w:rsidP="00DE396C">
      <w:pPr>
        <w:pStyle w:val="NoSpacing"/>
        <w:jc w:val="center"/>
        <w:rPr>
          <w:sz w:val="28"/>
          <w:szCs w:val="28"/>
        </w:rPr>
      </w:pPr>
    </w:p>
    <w:p w:rsidR="00F064FC" w:rsidP="00DE396C">
      <w:pPr>
        <w:pStyle w:val="NoSpacing"/>
        <w:jc w:val="center"/>
        <w:rPr>
          <w:sz w:val="28"/>
          <w:szCs w:val="28"/>
        </w:rPr>
      </w:pPr>
    </w:p>
    <w:p w:rsidR="00F064FC" w:rsidP="00DE396C">
      <w:pPr>
        <w:pStyle w:val="NoSpacing"/>
        <w:jc w:val="center"/>
        <w:rPr>
          <w:sz w:val="28"/>
          <w:szCs w:val="28"/>
        </w:rPr>
      </w:pPr>
    </w:p>
    <w:p w:rsidR="00DE396C" w:rsidP="00DE396C">
      <w:pPr>
        <w:pStyle w:val="NoSpacing"/>
        <w:jc w:val="center"/>
        <w:rPr>
          <w:sz w:val="28"/>
          <w:szCs w:val="28"/>
        </w:rPr>
      </w:pPr>
      <w:r w:rsidR="00F064FC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 ПРИЛОЖЕНИЕ № 1</w:t>
      </w:r>
      <w:r w:rsidRPr="00F6020B">
        <w:rPr>
          <w:sz w:val="28"/>
          <w:szCs w:val="28"/>
        </w:rPr>
        <w:t xml:space="preserve">       </w:t>
      </w:r>
    </w:p>
    <w:p w:rsidR="00DE396C" w:rsidP="00DE396C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к программе</w:t>
      </w:r>
      <w:r w:rsidRPr="00F602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«Развитие малого и                </w:t>
      </w:r>
      <w:r w:rsidRPr="00F6020B"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DE396C" w:rsidP="00DE396C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среднего </w:t>
      </w:r>
      <w:r w:rsidR="00C63DB0">
        <w:rPr>
          <w:sz w:val="28"/>
          <w:szCs w:val="28"/>
        </w:rPr>
        <w:t>предпринимательства в</w:t>
      </w:r>
    </w:p>
    <w:p w:rsidR="00DE396C" w:rsidRPr="00F6020B" w:rsidP="00DE396C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МО Сертолово» на 202</w:t>
      </w:r>
      <w:r w:rsidR="002708D3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2708D3">
        <w:rPr>
          <w:sz w:val="28"/>
          <w:szCs w:val="28"/>
        </w:rPr>
        <w:t>30</w:t>
      </w:r>
      <w:r>
        <w:rPr>
          <w:sz w:val="28"/>
          <w:szCs w:val="28"/>
        </w:rPr>
        <w:t xml:space="preserve"> годы                                                                           </w:t>
      </w:r>
      <w:r w:rsidRPr="00F6020B">
        <w:rPr>
          <w:sz w:val="28"/>
          <w:szCs w:val="28"/>
        </w:rPr>
        <w:t xml:space="preserve"> </w:t>
      </w:r>
    </w:p>
    <w:p w:rsidR="00DE396C" w:rsidRPr="00843A59" w:rsidP="00DE396C">
      <w:pPr>
        <w:pStyle w:val="NoSpacing"/>
      </w:pPr>
      <w:r>
        <w:t xml:space="preserve">     </w:t>
      </w:r>
    </w:p>
    <w:p w:rsidR="00DE396C" w:rsidP="00DE396C">
      <w:pPr>
        <w:pStyle w:val="NoSpacing"/>
        <w:jc w:val="center"/>
      </w:pPr>
    </w:p>
    <w:p w:rsidR="00DE396C" w:rsidP="00DE396C">
      <w:pPr>
        <w:pStyle w:val="NoSpacing"/>
        <w:jc w:val="center"/>
      </w:pPr>
    </w:p>
    <w:p w:rsidR="00DE396C" w:rsidRPr="00254655" w:rsidP="00DE396C">
      <w:pPr>
        <w:pStyle w:val="NoSpacing"/>
        <w:jc w:val="center"/>
        <w:rPr>
          <w:b/>
          <w:bCs/>
          <w:sz w:val="28"/>
          <w:szCs w:val="28"/>
        </w:rPr>
      </w:pPr>
      <w:r w:rsidRPr="00254655">
        <w:rPr>
          <w:b/>
          <w:bCs/>
          <w:sz w:val="28"/>
          <w:szCs w:val="28"/>
        </w:rPr>
        <w:t>ПЕРЕЧЕНЬ ПЛАНИРУЕМЫХ РЕЗУЛЬТАТОВ РЕАЛИЗАЦИИ МУНИЦИПАЛЬНОЙ ПРОГРАММЫ</w:t>
      </w:r>
    </w:p>
    <w:p w:rsidR="00DE396C" w:rsidP="00DE396C">
      <w:pPr>
        <w:pStyle w:val="NoSpacing"/>
        <w:jc w:val="center"/>
        <w:rPr>
          <w:sz w:val="28"/>
          <w:szCs w:val="28"/>
        </w:rPr>
      </w:pPr>
      <w:r w:rsidRPr="00254655">
        <w:rPr>
          <w:sz w:val="28"/>
          <w:szCs w:val="28"/>
        </w:rPr>
        <w:t>«</w:t>
      </w:r>
      <w:r>
        <w:rPr>
          <w:sz w:val="28"/>
          <w:szCs w:val="28"/>
        </w:rPr>
        <w:t>Развитие малого и среднего предпринимательства в</w:t>
      </w:r>
      <w:r w:rsidRPr="007F11F7">
        <w:rPr>
          <w:sz w:val="28"/>
          <w:szCs w:val="28"/>
        </w:rPr>
        <w:t xml:space="preserve"> МО </w:t>
      </w:r>
      <w:r w:rsidRPr="007F11F7" w:rsidR="00C63DB0">
        <w:rPr>
          <w:sz w:val="28"/>
          <w:szCs w:val="28"/>
        </w:rPr>
        <w:t>Сертолово</w:t>
      </w:r>
      <w:r w:rsidRPr="00254655" w:rsidR="00C63DB0">
        <w:rPr>
          <w:sz w:val="28"/>
          <w:szCs w:val="28"/>
        </w:rPr>
        <w:t>»</w:t>
      </w:r>
      <w:r w:rsidR="00C63DB0">
        <w:rPr>
          <w:sz w:val="28"/>
          <w:szCs w:val="28"/>
        </w:rPr>
        <w:t xml:space="preserve"> на</w:t>
      </w:r>
      <w:r w:rsidRPr="00D572E9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2708D3">
        <w:rPr>
          <w:sz w:val="28"/>
          <w:szCs w:val="28"/>
        </w:rPr>
        <w:t>5</w:t>
      </w:r>
      <w:r w:rsidRPr="00D572E9">
        <w:rPr>
          <w:sz w:val="28"/>
          <w:szCs w:val="28"/>
        </w:rPr>
        <w:t>-20</w:t>
      </w:r>
      <w:r w:rsidR="002708D3">
        <w:rPr>
          <w:sz w:val="28"/>
          <w:szCs w:val="28"/>
        </w:rPr>
        <w:t>30</w:t>
      </w:r>
      <w:r w:rsidRPr="00D572E9">
        <w:rPr>
          <w:sz w:val="28"/>
          <w:szCs w:val="28"/>
        </w:rPr>
        <w:t xml:space="preserve"> годы</w:t>
      </w:r>
    </w:p>
    <w:p w:rsidR="00DE396C" w:rsidRPr="00D572E9" w:rsidP="00DE396C">
      <w:pPr>
        <w:pStyle w:val="NoSpacing"/>
        <w:jc w:val="center"/>
        <w:rPr>
          <w:sz w:val="28"/>
          <w:szCs w:val="28"/>
        </w:rPr>
      </w:pPr>
    </w:p>
    <w:tbl>
      <w:tblPr>
        <w:tblStyle w:val="TableNormal"/>
        <w:tblW w:w="1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1"/>
        <w:gridCol w:w="2766"/>
        <w:gridCol w:w="1301"/>
        <w:gridCol w:w="1299"/>
        <w:gridCol w:w="1715"/>
        <w:gridCol w:w="1357"/>
        <w:gridCol w:w="850"/>
        <w:gridCol w:w="851"/>
        <w:gridCol w:w="850"/>
        <w:gridCol w:w="851"/>
        <w:gridCol w:w="1095"/>
        <w:gridCol w:w="15"/>
        <w:gridCol w:w="15"/>
        <w:gridCol w:w="1624"/>
      </w:tblGrid>
      <w:tr w:rsidTr="00F064FC">
        <w:tblPrEx>
          <w:tblW w:w="15190" w:type="dxa"/>
          <w:tblLayout w:type="fixed"/>
          <w:tblLook w:val="01E0"/>
        </w:tblPrEx>
        <w:tc>
          <w:tcPr>
            <w:tcW w:w="601" w:type="dxa"/>
            <w:vMerge w:val="restart"/>
          </w:tcPr>
          <w:p w:rsidR="00DE396C" w:rsidRPr="00044065" w:rsidP="00DE396C">
            <w:pPr>
              <w:pStyle w:val="NoSpacing"/>
              <w:jc w:val="center"/>
            </w:pPr>
            <w:r w:rsidRPr="00044065">
              <w:t>№</w:t>
            </w:r>
          </w:p>
          <w:p w:rsidR="00DE396C" w:rsidRPr="00044065" w:rsidP="00DE396C">
            <w:pPr>
              <w:pStyle w:val="NoSpacing"/>
              <w:jc w:val="center"/>
            </w:pPr>
            <w:r w:rsidRPr="00044065">
              <w:t>п/п</w:t>
            </w:r>
          </w:p>
        </w:tc>
        <w:tc>
          <w:tcPr>
            <w:tcW w:w="2766" w:type="dxa"/>
            <w:vMerge w:val="restart"/>
          </w:tcPr>
          <w:p w:rsidR="00DE396C" w:rsidRPr="00044065" w:rsidP="00DE396C">
            <w:pPr>
              <w:pStyle w:val="NoSpacing"/>
              <w:jc w:val="center"/>
            </w:pPr>
            <w:r>
              <w:t>Наименование структурн</w:t>
            </w:r>
            <w:r w:rsidR="00F064FC">
              <w:t xml:space="preserve">ых </w:t>
            </w:r>
            <w:r>
              <w:t xml:space="preserve"> элемент</w:t>
            </w:r>
            <w:r w:rsidR="00F064FC">
              <w:t>ов</w:t>
            </w:r>
            <w:r>
              <w:t xml:space="preserve"> </w:t>
            </w:r>
            <w:r w:rsidR="00AA2296">
              <w:t>П</w:t>
            </w:r>
            <w:r>
              <w:t>рограммы</w:t>
            </w:r>
            <w:r w:rsidR="00AA2296">
              <w:t xml:space="preserve"> и их мероприятий</w:t>
            </w:r>
          </w:p>
        </w:tc>
        <w:tc>
          <w:tcPr>
            <w:tcW w:w="2600" w:type="dxa"/>
            <w:gridSpan w:val="2"/>
          </w:tcPr>
          <w:p w:rsidR="00DE396C" w:rsidRPr="00044065" w:rsidP="00F33B7A">
            <w:r w:rsidRPr="00044065">
              <w:t xml:space="preserve">Планируемый объем         </w:t>
              <w:br/>
              <w:t>финансирования (тыс. руб.)</w:t>
            </w:r>
          </w:p>
        </w:tc>
        <w:tc>
          <w:tcPr>
            <w:tcW w:w="1715" w:type="dxa"/>
            <w:vMerge w:val="restart"/>
          </w:tcPr>
          <w:p w:rsidR="00DE396C" w:rsidRPr="00044065" w:rsidP="00F33B7A">
            <w:r>
              <w:t>Наименование показателя</w:t>
            </w:r>
          </w:p>
        </w:tc>
        <w:tc>
          <w:tcPr>
            <w:tcW w:w="1357" w:type="dxa"/>
            <w:vMerge w:val="restart"/>
          </w:tcPr>
          <w:p w:rsidR="00DE396C" w:rsidRPr="00044065" w:rsidP="00F33B7A">
            <w:r w:rsidRPr="00044065">
              <w:t xml:space="preserve">Единица       </w:t>
              <w:br/>
              <w:t>измерения</w:t>
            </w:r>
          </w:p>
        </w:tc>
        <w:tc>
          <w:tcPr>
            <w:tcW w:w="6151" w:type="dxa"/>
            <w:gridSpan w:val="8"/>
          </w:tcPr>
          <w:p w:rsidR="00DE396C" w:rsidRPr="00044065" w:rsidP="00DE396C">
            <w:pPr>
              <w:pStyle w:val="NoSpacing"/>
              <w:jc w:val="center"/>
            </w:pPr>
            <w:r w:rsidRPr="00044065">
              <w:t>Планируемое значение показателя</w:t>
            </w:r>
          </w:p>
          <w:p w:rsidR="00DE396C" w:rsidRPr="00044065" w:rsidP="00DE396C">
            <w:pPr>
              <w:jc w:val="center"/>
            </w:pPr>
            <w:r w:rsidRPr="00044065">
              <w:t>по годам реализации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c>
          <w:tcPr>
            <w:tcW w:w="601" w:type="dxa"/>
            <w:vMerge/>
          </w:tcPr>
          <w:p w:rsidR="002708D3" w:rsidRPr="00044065" w:rsidP="00F33B7A"/>
        </w:tc>
        <w:tc>
          <w:tcPr>
            <w:tcW w:w="2766" w:type="dxa"/>
            <w:vMerge/>
          </w:tcPr>
          <w:p w:rsidR="002708D3" w:rsidRPr="00044065" w:rsidP="00F33B7A"/>
        </w:tc>
        <w:tc>
          <w:tcPr>
            <w:tcW w:w="1301" w:type="dxa"/>
          </w:tcPr>
          <w:p w:rsidR="002708D3" w:rsidRPr="00044065" w:rsidP="00DE396C">
            <w:pPr>
              <w:pStyle w:val="NoSpacing"/>
              <w:jc w:val="center"/>
            </w:pPr>
            <w:r w:rsidRPr="00044065">
              <w:t xml:space="preserve">бюджет       </w:t>
              <w:br/>
              <w:t>МО Сертолово</w:t>
            </w:r>
          </w:p>
        </w:tc>
        <w:tc>
          <w:tcPr>
            <w:tcW w:w="1299" w:type="dxa"/>
          </w:tcPr>
          <w:p w:rsidR="002708D3" w:rsidRPr="00044065" w:rsidP="00DE396C">
            <w:pPr>
              <w:pStyle w:val="NoSpacing"/>
              <w:jc w:val="center"/>
            </w:pPr>
            <w:r w:rsidRPr="00044065">
              <w:t>другие источники</w:t>
            </w:r>
          </w:p>
        </w:tc>
        <w:tc>
          <w:tcPr>
            <w:tcW w:w="1715" w:type="dxa"/>
            <w:vMerge/>
          </w:tcPr>
          <w:p w:rsidR="002708D3" w:rsidRPr="00044065" w:rsidP="00F33B7A"/>
        </w:tc>
        <w:tc>
          <w:tcPr>
            <w:tcW w:w="1357" w:type="dxa"/>
            <w:vMerge/>
          </w:tcPr>
          <w:p w:rsidR="002708D3" w:rsidRPr="00044065" w:rsidP="00F33B7A"/>
        </w:tc>
        <w:tc>
          <w:tcPr>
            <w:tcW w:w="850" w:type="dxa"/>
          </w:tcPr>
          <w:p w:rsidR="002708D3" w:rsidRPr="00044065" w:rsidP="00F33B7A">
            <w:r w:rsidRPr="00044065">
              <w:t>202</w:t>
            </w:r>
            <w:r>
              <w:t>5</w:t>
            </w:r>
          </w:p>
        </w:tc>
        <w:tc>
          <w:tcPr>
            <w:tcW w:w="851" w:type="dxa"/>
          </w:tcPr>
          <w:p w:rsidR="002708D3" w:rsidRPr="00044065" w:rsidP="00F33B7A">
            <w:r w:rsidRPr="00044065">
              <w:t>202</w:t>
            </w:r>
            <w:r>
              <w:t>6</w:t>
            </w:r>
          </w:p>
        </w:tc>
        <w:tc>
          <w:tcPr>
            <w:tcW w:w="850" w:type="dxa"/>
          </w:tcPr>
          <w:p w:rsidR="002708D3" w:rsidRPr="00044065" w:rsidP="00F33B7A">
            <w:r w:rsidRPr="00044065">
              <w:t>202</w:t>
            </w:r>
            <w:r>
              <w:t>7</w:t>
            </w:r>
          </w:p>
        </w:tc>
        <w:tc>
          <w:tcPr>
            <w:tcW w:w="851" w:type="dxa"/>
          </w:tcPr>
          <w:p w:rsidR="002708D3" w:rsidRPr="00044065" w:rsidP="00F33B7A">
            <w:r w:rsidRPr="00044065">
              <w:t>202</w:t>
            </w:r>
            <w:r>
              <w:t>8</w:t>
            </w:r>
          </w:p>
        </w:tc>
        <w:tc>
          <w:tcPr>
            <w:tcW w:w="1095" w:type="dxa"/>
          </w:tcPr>
          <w:p w:rsidR="002708D3" w:rsidRPr="00044065" w:rsidP="00F33B7A">
            <w:r w:rsidRPr="00044065">
              <w:t>202</w:t>
            </w:r>
            <w:r>
              <w:t>9</w:t>
            </w:r>
          </w:p>
        </w:tc>
        <w:tc>
          <w:tcPr>
            <w:tcW w:w="1654" w:type="dxa"/>
            <w:gridSpan w:val="3"/>
          </w:tcPr>
          <w:p w:rsidR="002708D3" w:rsidRPr="00044065" w:rsidP="002708D3">
            <w:r>
              <w:t>2030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c>
          <w:tcPr>
            <w:tcW w:w="601" w:type="dxa"/>
            <w:vAlign w:val="center"/>
          </w:tcPr>
          <w:p w:rsidR="002708D3" w:rsidRPr="00DE396C" w:rsidP="00DE396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9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6" w:type="dxa"/>
            <w:vAlign w:val="center"/>
          </w:tcPr>
          <w:p w:rsidR="002708D3" w:rsidRPr="00DE396C" w:rsidP="00DE396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9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1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3</w:t>
            </w:r>
          </w:p>
        </w:tc>
        <w:tc>
          <w:tcPr>
            <w:tcW w:w="1299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4</w:t>
            </w:r>
          </w:p>
        </w:tc>
        <w:tc>
          <w:tcPr>
            <w:tcW w:w="1715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5</w:t>
            </w:r>
          </w:p>
        </w:tc>
        <w:tc>
          <w:tcPr>
            <w:tcW w:w="1357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6</w:t>
            </w:r>
          </w:p>
        </w:tc>
        <w:tc>
          <w:tcPr>
            <w:tcW w:w="850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7</w:t>
            </w:r>
          </w:p>
        </w:tc>
        <w:tc>
          <w:tcPr>
            <w:tcW w:w="851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8</w:t>
            </w:r>
          </w:p>
        </w:tc>
        <w:tc>
          <w:tcPr>
            <w:tcW w:w="850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9</w:t>
            </w:r>
          </w:p>
        </w:tc>
        <w:tc>
          <w:tcPr>
            <w:tcW w:w="851" w:type="dxa"/>
            <w:vAlign w:val="center"/>
          </w:tcPr>
          <w:p w:rsidR="002708D3" w:rsidRPr="00044065" w:rsidP="00DE396C">
            <w:pPr>
              <w:jc w:val="center"/>
            </w:pPr>
            <w:r w:rsidRPr="00044065">
              <w:t>10</w:t>
            </w:r>
          </w:p>
        </w:tc>
        <w:tc>
          <w:tcPr>
            <w:tcW w:w="1095" w:type="dxa"/>
            <w:vAlign w:val="center"/>
          </w:tcPr>
          <w:p w:rsidR="002708D3" w:rsidRPr="00044065" w:rsidP="002708D3">
            <w:pPr>
              <w:jc w:val="center"/>
            </w:pPr>
            <w:r>
              <w:t>11</w:t>
            </w:r>
          </w:p>
        </w:tc>
        <w:tc>
          <w:tcPr>
            <w:tcW w:w="1654" w:type="dxa"/>
            <w:gridSpan w:val="3"/>
            <w:vAlign w:val="center"/>
          </w:tcPr>
          <w:p w:rsidR="002708D3" w:rsidRPr="00044065" w:rsidP="00DE396C">
            <w:pPr>
              <w:jc w:val="center"/>
            </w:pPr>
            <w:r>
              <w:t>12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c>
          <w:tcPr>
            <w:tcW w:w="15190" w:type="dxa"/>
            <w:gridSpan w:val="14"/>
            <w:vAlign w:val="center"/>
          </w:tcPr>
          <w:p w:rsidR="002708D3" w:rsidRPr="00044065" w:rsidP="00DE396C">
            <w:pPr>
              <w:jc w:val="center"/>
            </w:pPr>
            <w:r w:rsidRPr="00DE396C">
              <w:rPr>
                <w:b/>
              </w:rPr>
              <w:t>Процессная часть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c>
          <w:tcPr>
            <w:tcW w:w="601" w:type="dxa"/>
          </w:tcPr>
          <w:p w:rsidR="00F064FC" w:rsidRPr="00F064FC" w:rsidP="00F064FC">
            <w:pPr>
              <w:rPr>
                <w:b/>
              </w:rPr>
            </w:pPr>
            <w:r w:rsidRPr="00F064FC">
              <w:rPr>
                <w:b/>
              </w:rPr>
              <w:t>1.</w:t>
            </w:r>
          </w:p>
        </w:tc>
        <w:tc>
          <w:tcPr>
            <w:tcW w:w="14589" w:type="dxa"/>
            <w:gridSpan w:val="13"/>
          </w:tcPr>
          <w:p w:rsidR="00F064FC" w:rsidRPr="00CD526B" w:rsidP="00AA2296">
            <w:pPr>
              <w:jc w:val="center"/>
            </w:pPr>
            <w:r w:rsidRPr="00DE396C">
              <w:rPr>
                <w:b/>
                <w:bCs/>
              </w:rPr>
              <w:t>Комплекс процессных мероприятий</w:t>
            </w:r>
            <w:r w:rsidR="00AA2296">
              <w:rPr>
                <w:b/>
                <w:bCs/>
              </w:rPr>
              <w:t xml:space="preserve"> «Мероприятия,</w:t>
            </w:r>
            <w:r w:rsidRPr="00DE396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направленных на поддержку субъектов малого и среднего предпринимательства</w:t>
            </w:r>
            <w:r w:rsidR="00AA2296">
              <w:rPr>
                <w:b/>
                <w:bCs/>
              </w:rPr>
              <w:t>»</w:t>
            </w:r>
            <w:r>
              <w:rPr>
                <w:b/>
                <w:bCs/>
              </w:rPr>
              <w:t>: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rPr>
          <w:trHeight w:val="1975"/>
        </w:trPr>
        <w:tc>
          <w:tcPr>
            <w:tcW w:w="601" w:type="dxa"/>
            <w:vAlign w:val="center"/>
          </w:tcPr>
          <w:p w:rsidR="00F064FC" w:rsidRPr="00CD526B" w:rsidP="00F064FC">
            <w:pPr>
              <w:jc w:val="center"/>
            </w:pPr>
            <w:r w:rsidRPr="00CD526B">
              <w:t>1.</w:t>
            </w:r>
            <w:r>
              <w:t>1</w:t>
            </w:r>
            <w:r w:rsidRPr="00CD526B">
              <w:t>.</w:t>
            </w:r>
          </w:p>
        </w:tc>
        <w:tc>
          <w:tcPr>
            <w:tcW w:w="2766" w:type="dxa"/>
          </w:tcPr>
          <w:p w:rsidR="00F064FC" w:rsidRPr="00CD526B" w:rsidP="00F064FC">
            <w:r w:rsidRPr="00CD526B">
              <w:t xml:space="preserve">Организация участия субъектов малого и среднего предпринимательства в конкурсах, ярмарках и </w:t>
            </w:r>
            <w:r>
              <w:t xml:space="preserve"> других мероприятий </w:t>
            </w:r>
            <w:r w:rsidRPr="00CD526B">
              <w:t xml:space="preserve"> разного уровня</w:t>
            </w:r>
          </w:p>
        </w:tc>
        <w:tc>
          <w:tcPr>
            <w:tcW w:w="1301" w:type="dxa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299" w:type="dxa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715" w:type="dxa"/>
            <w:vAlign w:val="center"/>
          </w:tcPr>
          <w:p w:rsidR="00F064FC" w:rsidRPr="00DE396C" w:rsidP="00F064FC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DE396C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1357" w:type="dxa"/>
            <w:vAlign w:val="center"/>
          </w:tcPr>
          <w:p w:rsidR="00F064FC" w:rsidRPr="00DE396C" w:rsidP="00F064FC">
            <w:pPr>
              <w:pStyle w:val="1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</w:t>
            </w:r>
            <w:r w:rsidRPr="00DE396C">
              <w:rPr>
                <w:rFonts w:ascii="Times New Roman" w:hAnsi="Times New Roman" w:cs="Times New Roman"/>
              </w:rPr>
              <w:t>ел</w:t>
            </w:r>
            <w:r w:rsidRPr="00DE396C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3</w:t>
            </w:r>
          </w:p>
        </w:tc>
        <w:tc>
          <w:tcPr>
            <w:tcW w:w="1125" w:type="dxa"/>
            <w:gridSpan w:val="3"/>
            <w:vAlign w:val="center"/>
          </w:tcPr>
          <w:p w:rsidR="00F064FC" w:rsidRPr="00044065" w:rsidP="00F064FC">
            <w:pPr>
              <w:jc w:val="center"/>
            </w:pPr>
            <w:r>
              <w:t>4</w:t>
            </w:r>
          </w:p>
        </w:tc>
        <w:tc>
          <w:tcPr>
            <w:tcW w:w="1624" w:type="dxa"/>
            <w:vAlign w:val="center"/>
          </w:tcPr>
          <w:p w:rsidR="00F064FC" w:rsidRPr="00044065" w:rsidP="00F064FC">
            <w:pPr>
              <w:jc w:val="center"/>
            </w:pPr>
            <w:r>
              <w:t>4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rPr>
          <w:trHeight w:val="1016"/>
        </w:trPr>
        <w:tc>
          <w:tcPr>
            <w:tcW w:w="601" w:type="dxa"/>
            <w:vMerge w:val="restart"/>
            <w:vAlign w:val="center"/>
          </w:tcPr>
          <w:p w:rsidR="00F064FC" w:rsidRPr="00CD526B" w:rsidP="00F064FC">
            <w:pPr>
              <w:jc w:val="center"/>
            </w:pPr>
            <w:r>
              <w:t>1.2</w:t>
            </w:r>
          </w:p>
        </w:tc>
        <w:tc>
          <w:tcPr>
            <w:tcW w:w="2766" w:type="dxa"/>
            <w:vMerge w:val="restart"/>
          </w:tcPr>
          <w:p w:rsidR="00F064FC" w:rsidRPr="00CD526B" w:rsidP="00F064FC">
            <w:r w:rsidRPr="00CD526B">
              <w:t>Предоставление консультаций, проведение рабочих встреч по вопросам организации и ведения бизнеса</w:t>
            </w:r>
          </w:p>
        </w:tc>
        <w:tc>
          <w:tcPr>
            <w:tcW w:w="1301" w:type="dxa"/>
            <w:vMerge w:val="restart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299" w:type="dxa"/>
            <w:vMerge w:val="restart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715" w:type="dxa"/>
            <w:vAlign w:val="center"/>
          </w:tcPr>
          <w:p w:rsidR="00F064FC" w:rsidRPr="00DE396C" w:rsidP="00F064FC">
            <w:pPr>
              <w:pStyle w:val="NoSpacing"/>
              <w:jc w:val="center"/>
              <w:rPr>
                <w:sz w:val="20"/>
                <w:szCs w:val="20"/>
              </w:rPr>
            </w:pPr>
            <w:r w:rsidRPr="00DE396C">
              <w:rPr>
                <w:sz w:val="20"/>
                <w:szCs w:val="20"/>
              </w:rPr>
              <w:t>Количество рабочих встреч</w:t>
            </w:r>
          </w:p>
        </w:tc>
        <w:tc>
          <w:tcPr>
            <w:tcW w:w="1357" w:type="dxa"/>
            <w:vAlign w:val="center"/>
          </w:tcPr>
          <w:p w:rsidR="00F064FC" w:rsidRPr="00DE396C" w:rsidP="00F064FC">
            <w:pPr>
              <w:pStyle w:val="NoSpacing"/>
              <w:jc w:val="center"/>
              <w:rPr>
                <w:sz w:val="20"/>
                <w:szCs w:val="20"/>
              </w:rPr>
            </w:pPr>
            <w:r w:rsidRPr="00DE396C">
              <w:rPr>
                <w:sz w:val="20"/>
                <w:szCs w:val="20"/>
              </w:rPr>
              <w:t>Ед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4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4</w:t>
            </w:r>
          </w:p>
        </w:tc>
        <w:tc>
          <w:tcPr>
            <w:tcW w:w="1125" w:type="dxa"/>
            <w:gridSpan w:val="3"/>
            <w:vAlign w:val="center"/>
          </w:tcPr>
          <w:p w:rsidR="00F064FC" w:rsidRPr="00044065" w:rsidP="00F064FC">
            <w:pPr>
              <w:jc w:val="center"/>
            </w:pPr>
            <w:r>
              <w:t>4</w:t>
            </w:r>
          </w:p>
        </w:tc>
        <w:tc>
          <w:tcPr>
            <w:tcW w:w="1624" w:type="dxa"/>
            <w:vAlign w:val="center"/>
          </w:tcPr>
          <w:p w:rsidR="00F064FC" w:rsidRPr="00044065" w:rsidP="00F064FC">
            <w:pPr>
              <w:jc w:val="center"/>
            </w:pPr>
            <w:r>
              <w:t>4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rPr>
          <w:trHeight w:val="945"/>
        </w:trPr>
        <w:tc>
          <w:tcPr>
            <w:tcW w:w="601" w:type="dxa"/>
            <w:vMerge/>
            <w:vAlign w:val="center"/>
          </w:tcPr>
          <w:p w:rsidR="00F064FC" w:rsidRPr="00CD526B" w:rsidP="00F064FC">
            <w:pPr>
              <w:jc w:val="center"/>
            </w:pPr>
          </w:p>
        </w:tc>
        <w:tc>
          <w:tcPr>
            <w:tcW w:w="2766" w:type="dxa"/>
            <w:vMerge/>
          </w:tcPr>
          <w:p w:rsidR="00F064FC" w:rsidRPr="00CD526B" w:rsidP="00F064FC"/>
        </w:tc>
        <w:tc>
          <w:tcPr>
            <w:tcW w:w="1301" w:type="dxa"/>
            <w:vMerge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299" w:type="dxa"/>
            <w:vMerge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715" w:type="dxa"/>
            <w:vAlign w:val="center"/>
          </w:tcPr>
          <w:p w:rsidR="00F064FC" w:rsidRPr="00DE396C" w:rsidP="00F064FC">
            <w:pPr>
              <w:pStyle w:val="NoSpacing"/>
              <w:jc w:val="center"/>
              <w:rPr>
                <w:sz w:val="20"/>
                <w:szCs w:val="20"/>
              </w:rPr>
            </w:pPr>
            <w:r w:rsidRPr="00DE396C"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</w:rPr>
              <w:t xml:space="preserve"> субъектов, получивших</w:t>
            </w:r>
            <w:r w:rsidRPr="00DE396C">
              <w:rPr>
                <w:sz w:val="20"/>
                <w:szCs w:val="20"/>
              </w:rPr>
              <w:t xml:space="preserve"> консультаци</w:t>
            </w:r>
            <w:r>
              <w:rPr>
                <w:sz w:val="20"/>
                <w:szCs w:val="20"/>
              </w:rPr>
              <w:t>ю</w:t>
            </w:r>
          </w:p>
        </w:tc>
        <w:tc>
          <w:tcPr>
            <w:tcW w:w="1357" w:type="dxa"/>
            <w:vAlign w:val="center"/>
          </w:tcPr>
          <w:p w:rsidR="00F064FC" w:rsidRPr="00DE396C" w:rsidP="00F064FC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31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32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3</w:t>
            </w:r>
            <w:r w:rsidR="00C63DB0">
              <w:t>4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3</w:t>
            </w:r>
            <w:r w:rsidR="00C63DB0">
              <w:t>6</w:t>
            </w:r>
          </w:p>
        </w:tc>
        <w:tc>
          <w:tcPr>
            <w:tcW w:w="1125" w:type="dxa"/>
            <w:gridSpan w:val="3"/>
            <w:vAlign w:val="center"/>
          </w:tcPr>
          <w:p w:rsidR="00F064FC" w:rsidRPr="00044065" w:rsidP="00F064FC">
            <w:pPr>
              <w:jc w:val="center"/>
            </w:pPr>
            <w:r>
              <w:t>3</w:t>
            </w:r>
            <w:r w:rsidR="00C63DB0">
              <w:t>8</w:t>
            </w:r>
          </w:p>
        </w:tc>
        <w:tc>
          <w:tcPr>
            <w:tcW w:w="1624" w:type="dxa"/>
            <w:vAlign w:val="center"/>
          </w:tcPr>
          <w:p w:rsidR="00F064FC" w:rsidRPr="00044065" w:rsidP="00F064FC">
            <w:pPr>
              <w:jc w:val="center"/>
            </w:pPr>
            <w:r w:rsidR="00C63DB0">
              <w:t>40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rPr>
          <w:trHeight w:val="1397"/>
        </w:trPr>
        <w:tc>
          <w:tcPr>
            <w:tcW w:w="601" w:type="dxa"/>
            <w:vAlign w:val="center"/>
          </w:tcPr>
          <w:p w:rsidR="00F064FC" w:rsidRPr="00CD526B" w:rsidP="00F064FC">
            <w:pPr>
              <w:jc w:val="center"/>
            </w:pPr>
            <w:r>
              <w:t>1</w:t>
            </w:r>
            <w:r w:rsidRPr="00CD526B">
              <w:t>.</w:t>
            </w:r>
            <w:r>
              <w:t>3.</w:t>
            </w:r>
          </w:p>
        </w:tc>
        <w:tc>
          <w:tcPr>
            <w:tcW w:w="2766" w:type="dxa"/>
          </w:tcPr>
          <w:p w:rsidR="00F064FC" w:rsidRPr="00CD526B" w:rsidP="00F064FC">
            <w:r w:rsidR="00C63DB0">
              <w:t>Опубликование информации по вопросам бизнеса в газете «Петербургский рубеж»</w:t>
            </w:r>
          </w:p>
        </w:tc>
        <w:tc>
          <w:tcPr>
            <w:tcW w:w="1301" w:type="dxa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299" w:type="dxa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715" w:type="dxa"/>
            <w:vAlign w:val="center"/>
          </w:tcPr>
          <w:p w:rsidR="00F064FC" w:rsidRPr="00DE396C" w:rsidP="00F064FC">
            <w:pPr>
              <w:pStyle w:val="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E396C">
              <w:rPr>
                <w:rFonts w:ascii="Times New Roman" w:hAnsi="Times New Roman" w:cs="Times New Roman"/>
                <w:lang w:val="ru-RU"/>
              </w:rPr>
              <w:t>Количество материалов</w:t>
            </w:r>
          </w:p>
        </w:tc>
        <w:tc>
          <w:tcPr>
            <w:tcW w:w="1357" w:type="dxa"/>
            <w:vAlign w:val="center"/>
          </w:tcPr>
          <w:p w:rsidR="00F064FC" w:rsidRPr="00DE396C" w:rsidP="00F064FC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DE396C">
              <w:rPr>
                <w:rFonts w:ascii="Times New Roman" w:hAnsi="Times New Roman" w:cs="Times New Roman"/>
              </w:rPr>
              <w:t>ед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10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11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11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12</w:t>
            </w:r>
          </w:p>
        </w:tc>
        <w:tc>
          <w:tcPr>
            <w:tcW w:w="1125" w:type="dxa"/>
            <w:gridSpan w:val="3"/>
            <w:vAlign w:val="center"/>
          </w:tcPr>
          <w:p w:rsidR="00F064FC" w:rsidRPr="00044065" w:rsidP="00F064FC">
            <w:pPr>
              <w:jc w:val="center"/>
            </w:pPr>
            <w:r>
              <w:t>12</w:t>
            </w:r>
          </w:p>
        </w:tc>
        <w:tc>
          <w:tcPr>
            <w:tcW w:w="1624" w:type="dxa"/>
            <w:vAlign w:val="center"/>
          </w:tcPr>
          <w:p w:rsidR="00F064FC" w:rsidRPr="00044065" w:rsidP="00F064FC">
            <w:pPr>
              <w:jc w:val="center"/>
            </w:pPr>
            <w:r>
              <w:t>12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rPr>
          <w:trHeight w:val="699"/>
        </w:trPr>
        <w:tc>
          <w:tcPr>
            <w:tcW w:w="601" w:type="dxa"/>
            <w:vAlign w:val="center"/>
          </w:tcPr>
          <w:p w:rsidR="00F064FC" w:rsidRPr="00CD526B" w:rsidP="00F064FC">
            <w:pPr>
              <w:jc w:val="center"/>
            </w:pPr>
            <w:r w:rsidR="00C63DB0">
              <w:t>1</w:t>
            </w:r>
            <w:r w:rsidRPr="00CD526B">
              <w:t>.</w:t>
            </w:r>
            <w:r w:rsidR="00C63DB0">
              <w:t>4</w:t>
            </w:r>
            <w:r w:rsidRPr="00CD526B">
              <w:t>.</w:t>
            </w:r>
          </w:p>
        </w:tc>
        <w:tc>
          <w:tcPr>
            <w:tcW w:w="2766" w:type="dxa"/>
          </w:tcPr>
          <w:p w:rsidR="00F064FC" w:rsidRPr="00CD526B" w:rsidP="00F064FC">
            <w:r w:rsidR="00C63DB0">
              <w:t>Опубликование информации по вопросам бизнеса на официальном сайте администрации МО Сертолово</w:t>
            </w:r>
          </w:p>
        </w:tc>
        <w:tc>
          <w:tcPr>
            <w:tcW w:w="1301" w:type="dxa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299" w:type="dxa"/>
            <w:vAlign w:val="center"/>
          </w:tcPr>
          <w:p w:rsidR="00F064FC" w:rsidRPr="00044065" w:rsidP="00F064FC">
            <w:pPr>
              <w:jc w:val="center"/>
            </w:pPr>
            <w:r>
              <w:t>0,0</w:t>
            </w:r>
          </w:p>
        </w:tc>
        <w:tc>
          <w:tcPr>
            <w:tcW w:w="1715" w:type="dxa"/>
            <w:vAlign w:val="center"/>
          </w:tcPr>
          <w:p w:rsidR="00F064FC" w:rsidRPr="00DE396C" w:rsidP="00F064FC">
            <w:pPr>
              <w:pStyle w:val="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E396C">
              <w:rPr>
                <w:rFonts w:ascii="Times New Roman" w:hAnsi="Times New Roman" w:cs="Times New Roman"/>
                <w:lang w:val="ru-RU"/>
              </w:rPr>
              <w:t>Количество материалов</w:t>
            </w:r>
          </w:p>
        </w:tc>
        <w:tc>
          <w:tcPr>
            <w:tcW w:w="1357" w:type="dxa"/>
            <w:vAlign w:val="center"/>
          </w:tcPr>
          <w:p w:rsidR="00F064FC" w:rsidRPr="00DE396C" w:rsidP="00F064FC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DE396C">
              <w:rPr>
                <w:rFonts w:ascii="Times New Roman" w:hAnsi="Times New Roman" w:cs="Times New Roman"/>
              </w:rPr>
              <w:t>ед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12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12</w:t>
            </w: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  <w:r>
              <w:t>13</w:t>
            </w: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  <w:r>
              <w:t>13</w:t>
            </w:r>
          </w:p>
        </w:tc>
        <w:tc>
          <w:tcPr>
            <w:tcW w:w="1125" w:type="dxa"/>
            <w:gridSpan w:val="3"/>
            <w:vAlign w:val="center"/>
          </w:tcPr>
          <w:p w:rsidR="00F064FC" w:rsidRPr="00044065" w:rsidP="00F064FC">
            <w:pPr>
              <w:jc w:val="center"/>
            </w:pPr>
            <w:r>
              <w:t>14</w:t>
            </w:r>
          </w:p>
        </w:tc>
        <w:tc>
          <w:tcPr>
            <w:tcW w:w="1624" w:type="dxa"/>
            <w:vAlign w:val="center"/>
          </w:tcPr>
          <w:p w:rsidR="00F064FC" w:rsidRPr="00044065" w:rsidP="00F064FC">
            <w:pPr>
              <w:jc w:val="center"/>
            </w:pPr>
            <w:r>
              <w:t>14</w:t>
            </w:r>
          </w:p>
        </w:tc>
      </w:tr>
      <w:tr w:rsidTr="00F064FC">
        <w:tblPrEx>
          <w:tblW w:w="15190" w:type="dxa"/>
          <w:tblLayout w:type="fixed"/>
          <w:tblLook w:val="01E0"/>
        </w:tblPrEx>
        <w:trPr>
          <w:trHeight w:val="565"/>
        </w:trPr>
        <w:tc>
          <w:tcPr>
            <w:tcW w:w="601" w:type="dxa"/>
            <w:vAlign w:val="center"/>
          </w:tcPr>
          <w:p w:rsidR="00F064FC" w:rsidRPr="00DE396C" w:rsidP="00F064FC">
            <w:pPr>
              <w:jc w:val="center"/>
              <w:rPr>
                <w:b/>
                <w:bCs/>
              </w:rPr>
            </w:pPr>
          </w:p>
        </w:tc>
        <w:tc>
          <w:tcPr>
            <w:tcW w:w="2766" w:type="dxa"/>
            <w:vAlign w:val="center"/>
          </w:tcPr>
          <w:p w:rsidR="00F064FC" w:rsidRPr="00DE396C" w:rsidP="00F064FC">
            <w:pPr>
              <w:jc w:val="center"/>
              <w:rPr>
                <w:b/>
                <w:bCs/>
              </w:rPr>
            </w:pPr>
            <w:r w:rsidRPr="00DE396C">
              <w:rPr>
                <w:b/>
                <w:bCs/>
              </w:rPr>
              <w:t>Итого по процессной части:</w:t>
            </w:r>
          </w:p>
        </w:tc>
        <w:tc>
          <w:tcPr>
            <w:tcW w:w="1301" w:type="dxa"/>
            <w:vAlign w:val="center"/>
          </w:tcPr>
          <w:p w:rsidR="00F064FC" w:rsidRPr="00DE396C" w:rsidP="00F064F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1299" w:type="dxa"/>
            <w:vAlign w:val="center"/>
          </w:tcPr>
          <w:p w:rsidR="00F064FC" w:rsidRPr="00DE396C" w:rsidP="00F064F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1715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357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110" w:type="dxa"/>
            <w:gridSpan w:val="2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639" w:type="dxa"/>
            <w:gridSpan w:val="2"/>
            <w:vAlign w:val="center"/>
          </w:tcPr>
          <w:p w:rsidR="00F064FC" w:rsidRPr="00044065" w:rsidP="00F064FC">
            <w:pPr>
              <w:jc w:val="center"/>
            </w:pPr>
          </w:p>
        </w:tc>
      </w:tr>
      <w:tr w:rsidTr="00F064FC">
        <w:tblPrEx>
          <w:tblW w:w="15190" w:type="dxa"/>
          <w:tblLayout w:type="fixed"/>
          <w:tblLook w:val="01E0"/>
        </w:tblPrEx>
        <w:trPr>
          <w:trHeight w:val="810"/>
        </w:trPr>
        <w:tc>
          <w:tcPr>
            <w:tcW w:w="601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2766" w:type="dxa"/>
            <w:vAlign w:val="center"/>
          </w:tcPr>
          <w:p w:rsidR="00F064FC" w:rsidRPr="00A03818" w:rsidP="00F064FC">
            <w:pPr>
              <w:jc w:val="center"/>
            </w:pPr>
            <w:r w:rsidRPr="00DE396C">
              <w:rPr>
                <w:b/>
                <w:bCs/>
              </w:rPr>
              <w:t>Всего по программе:</w:t>
            </w:r>
          </w:p>
        </w:tc>
        <w:tc>
          <w:tcPr>
            <w:tcW w:w="1301" w:type="dxa"/>
            <w:vAlign w:val="center"/>
          </w:tcPr>
          <w:p w:rsidR="00F064FC" w:rsidRPr="00DE396C" w:rsidP="00F064F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1299" w:type="dxa"/>
            <w:vAlign w:val="center"/>
          </w:tcPr>
          <w:p w:rsidR="00F064FC" w:rsidRPr="00DE396C" w:rsidP="00F064FC">
            <w:pPr>
              <w:jc w:val="center"/>
              <w:rPr>
                <w:b/>
              </w:rPr>
            </w:pPr>
            <w:r w:rsidRPr="00DE396C">
              <w:rPr>
                <w:b/>
              </w:rPr>
              <w:t>0,0</w:t>
            </w:r>
          </w:p>
        </w:tc>
        <w:tc>
          <w:tcPr>
            <w:tcW w:w="1715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357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0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851" w:type="dxa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110" w:type="dxa"/>
            <w:gridSpan w:val="2"/>
            <w:vAlign w:val="center"/>
          </w:tcPr>
          <w:p w:rsidR="00F064FC" w:rsidRPr="00044065" w:rsidP="00F064FC">
            <w:pPr>
              <w:jc w:val="center"/>
            </w:pPr>
          </w:p>
        </w:tc>
        <w:tc>
          <w:tcPr>
            <w:tcW w:w="1639" w:type="dxa"/>
            <w:gridSpan w:val="2"/>
            <w:vAlign w:val="center"/>
          </w:tcPr>
          <w:p w:rsidR="00F064FC" w:rsidRPr="00044065" w:rsidP="00F064FC">
            <w:pPr>
              <w:jc w:val="center"/>
            </w:pPr>
          </w:p>
        </w:tc>
      </w:tr>
    </w:tbl>
    <w:p w:rsidR="00DE396C" w:rsidP="00DE396C"/>
    <w:p w:rsidR="00DE396C" w:rsidRPr="00843A59" w:rsidP="00DE396C">
      <w:pPr>
        <w:pStyle w:val="NoSpacing"/>
        <w:rPr>
          <w:b/>
          <w:sz w:val="28"/>
          <w:szCs w:val="28"/>
        </w:rPr>
      </w:pPr>
      <w:r w:rsidRPr="00843A59">
        <w:rPr>
          <w:b/>
          <w:sz w:val="28"/>
          <w:szCs w:val="28"/>
        </w:rPr>
        <w:t>Руководитель программы:</w:t>
      </w:r>
    </w:p>
    <w:p w:rsidR="009F6195" w:rsidP="00DE396C">
      <w:pPr>
        <w:pStyle w:val="NoSpacing"/>
        <w:rPr>
          <w:sz w:val="28"/>
          <w:szCs w:val="28"/>
        </w:rPr>
      </w:pPr>
      <w:r w:rsidR="002708D3">
        <w:rPr>
          <w:sz w:val="28"/>
          <w:szCs w:val="28"/>
        </w:rPr>
        <w:t>Начальник отдела административного</w:t>
      </w:r>
    </w:p>
    <w:p w:rsidR="00C63DB0" w:rsidP="00DE396C">
      <w:pPr>
        <w:pStyle w:val="NoSpacing"/>
        <w:rPr>
          <w:sz w:val="28"/>
          <w:szCs w:val="28"/>
        </w:rPr>
      </w:pPr>
      <w:r w:rsidR="002708D3">
        <w:rPr>
          <w:sz w:val="28"/>
          <w:szCs w:val="28"/>
        </w:rPr>
        <w:t xml:space="preserve">обеспечения </w:t>
      </w:r>
      <w:r w:rsidR="009F6195">
        <w:rPr>
          <w:sz w:val="28"/>
          <w:szCs w:val="28"/>
        </w:rPr>
        <w:t>и информатизации</w:t>
      </w:r>
      <w:r w:rsidR="00DE396C">
        <w:rPr>
          <w:sz w:val="28"/>
          <w:szCs w:val="28"/>
        </w:rPr>
        <w:t xml:space="preserve">  </w:t>
      </w:r>
    </w:p>
    <w:p w:rsidR="00DE396C" w:rsidRPr="00CD526B" w:rsidP="00DE396C">
      <w:pPr>
        <w:pStyle w:val="NoSpacing"/>
        <w:rPr>
          <w:sz w:val="28"/>
          <w:szCs w:val="28"/>
        </w:rPr>
      </w:pPr>
      <w:r w:rsidR="00C63DB0">
        <w:rPr>
          <w:sz w:val="28"/>
          <w:szCs w:val="28"/>
        </w:rPr>
        <w:t>администрации МО Сертолово</w:t>
      </w:r>
      <w:r>
        <w:rPr>
          <w:sz w:val="28"/>
          <w:szCs w:val="28"/>
        </w:rPr>
        <w:t xml:space="preserve">              </w:t>
      </w:r>
      <w:r w:rsidRPr="00CD526B">
        <w:rPr>
          <w:sz w:val="28"/>
          <w:szCs w:val="28"/>
        </w:rPr>
        <w:t xml:space="preserve">                                                           </w:t>
      </w:r>
      <w:r w:rsidR="00C63DB0">
        <w:rPr>
          <w:sz w:val="28"/>
          <w:szCs w:val="28"/>
        </w:rPr>
        <w:t xml:space="preserve">                                                   </w:t>
      </w:r>
      <w:r w:rsidR="009F6195">
        <w:rPr>
          <w:sz w:val="28"/>
          <w:szCs w:val="28"/>
        </w:rPr>
        <w:t>Я.П. Юшкова</w:t>
      </w:r>
    </w:p>
    <w:p w:rsidR="00DE396C" w:rsidP="00DE396C">
      <w:pPr>
        <w:tabs>
          <w:tab w:val="left" w:pos="5070"/>
        </w:tabs>
      </w:pPr>
      <w:r>
        <w:tab/>
      </w:r>
    </w:p>
    <w:p w:rsidR="00DE396C" w:rsidP="00013445">
      <w:pPr>
        <w:jc w:val="both"/>
      </w:pPr>
    </w:p>
    <w:sectPr w:rsidSect="00DE396C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??????????§ЮЎм§Ў?Ўм§А?§Ю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0000000000000000000"/>
    <w:charset w:val="00"/>
    <w:family w:val="swiss"/>
    <w:pitch w:val="variable"/>
    <w:sig w:usb0="A00006FF" w:usb1="4000205B" w:usb2="00000010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8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pPr>
  </w:p>
  <w:p w:rsidR="00BD1D08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2474155"/>
      <w:docPartObj>
        <w:docPartGallery w:val="Page Numbers (Top of Page)"/>
        <w:docPartUnique/>
      </w:docPartObj>
    </w:sdtPr>
    <w:sdtContent>
      <w:p w:rsidR="00B02976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02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E85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pPr>
    <w:r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  <w:fldChar w:fldCharType="begin"/>
    </w:r>
    <w:r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  <w:instrText>PAGE   \* MERGEFORMAT</w:instrText>
    </w:r>
    <w:r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  <w:fldChar w:fldCharType="separate"/>
    </w:r>
    <w:r w:rsidR="007B3869">
      <w:rPr>
        <w:rFonts w:ascii="Times New Roman" w:eastAsia="Times New Roman" w:hAnsi="Times New Roman" w:cs="Times New Roman"/>
        <w:noProof/>
        <w:sz w:val="28"/>
        <w:szCs w:val="28"/>
        <w:lang w:val="ru-RU" w:eastAsia="ru-RU" w:bidi="ar-SA"/>
      </w:rPr>
      <w:t>3</w:t>
    </w:r>
    <w:r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  <w:fldChar w:fldCharType="end"/>
    </w:r>
  </w:p>
  <w:p w:rsidR="00311E85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53"/>
    <w:rsid w:val="00013445"/>
    <w:rsid w:val="00044065"/>
    <w:rsid w:val="00070EA5"/>
    <w:rsid w:val="00084E1E"/>
    <w:rsid w:val="00086E24"/>
    <w:rsid w:val="000A1257"/>
    <w:rsid w:val="000B659E"/>
    <w:rsid w:val="000D109A"/>
    <w:rsid w:val="000F36A3"/>
    <w:rsid w:val="00125758"/>
    <w:rsid w:val="00186CBC"/>
    <w:rsid w:val="001A6126"/>
    <w:rsid w:val="00207AC5"/>
    <w:rsid w:val="0025132E"/>
    <w:rsid w:val="00254655"/>
    <w:rsid w:val="002708D3"/>
    <w:rsid w:val="00311E85"/>
    <w:rsid w:val="00326310"/>
    <w:rsid w:val="003364C7"/>
    <w:rsid w:val="003536EF"/>
    <w:rsid w:val="00367771"/>
    <w:rsid w:val="00382805"/>
    <w:rsid w:val="003A0B7D"/>
    <w:rsid w:val="003B77A8"/>
    <w:rsid w:val="003D00F3"/>
    <w:rsid w:val="003F6370"/>
    <w:rsid w:val="00432CC0"/>
    <w:rsid w:val="00432CE4"/>
    <w:rsid w:val="00466167"/>
    <w:rsid w:val="00496235"/>
    <w:rsid w:val="004E772D"/>
    <w:rsid w:val="005210D7"/>
    <w:rsid w:val="005F2CC1"/>
    <w:rsid w:val="005F50A5"/>
    <w:rsid w:val="00696098"/>
    <w:rsid w:val="006B2B31"/>
    <w:rsid w:val="00755D1D"/>
    <w:rsid w:val="00765417"/>
    <w:rsid w:val="0079444D"/>
    <w:rsid w:val="007A5E6D"/>
    <w:rsid w:val="007B3869"/>
    <w:rsid w:val="007C4D3F"/>
    <w:rsid w:val="007D1DF9"/>
    <w:rsid w:val="007E6A54"/>
    <w:rsid w:val="007F11F7"/>
    <w:rsid w:val="007F6243"/>
    <w:rsid w:val="00807A17"/>
    <w:rsid w:val="00821C3C"/>
    <w:rsid w:val="00825BC5"/>
    <w:rsid w:val="0083355F"/>
    <w:rsid w:val="00843A59"/>
    <w:rsid w:val="00867FF2"/>
    <w:rsid w:val="008870B1"/>
    <w:rsid w:val="008B2EE7"/>
    <w:rsid w:val="008E1F53"/>
    <w:rsid w:val="009052BF"/>
    <w:rsid w:val="00905316"/>
    <w:rsid w:val="00917100"/>
    <w:rsid w:val="00947C5D"/>
    <w:rsid w:val="00955FEA"/>
    <w:rsid w:val="009926B3"/>
    <w:rsid w:val="009C1F72"/>
    <w:rsid w:val="009E26C6"/>
    <w:rsid w:val="009F6195"/>
    <w:rsid w:val="00A03818"/>
    <w:rsid w:val="00A34A46"/>
    <w:rsid w:val="00A507AC"/>
    <w:rsid w:val="00A63D0A"/>
    <w:rsid w:val="00AA2296"/>
    <w:rsid w:val="00AB0170"/>
    <w:rsid w:val="00AC1692"/>
    <w:rsid w:val="00B02976"/>
    <w:rsid w:val="00B13079"/>
    <w:rsid w:val="00B17008"/>
    <w:rsid w:val="00B24B29"/>
    <w:rsid w:val="00B34CB1"/>
    <w:rsid w:val="00BA233B"/>
    <w:rsid w:val="00BD1D08"/>
    <w:rsid w:val="00C606F1"/>
    <w:rsid w:val="00C63DB0"/>
    <w:rsid w:val="00C81448"/>
    <w:rsid w:val="00CC4DA7"/>
    <w:rsid w:val="00CD4AF6"/>
    <w:rsid w:val="00CD526B"/>
    <w:rsid w:val="00D572E9"/>
    <w:rsid w:val="00DA3267"/>
    <w:rsid w:val="00DE396C"/>
    <w:rsid w:val="00E6576E"/>
    <w:rsid w:val="00EC4F3C"/>
    <w:rsid w:val="00F064FC"/>
    <w:rsid w:val="00F33B7A"/>
    <w:rsid w:val="00F468E9"/>
    <w:rsid w:val="00F6020B"/>
    <w:rsid w:val="00F71C45"/>
    <w:rsid w:val="00FB0607"/>
    <w:rsid w:val="00FF0F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B5F39A"/>
  <w15:chartTrackingRefBased/>
  <w15:docId w15:val="{B750417C-8F53-41EC-8FC8-74CAC4B8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1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E396C"/>
    <w:pPr>
      <w:keepNext/>
      <w:jc w:val="center"/>
      <w:outlineLvl w:val="1"/>
    </w:pPr>
    <w:rPr>
      <w:rFonts w:ascii="Academy" w:hAnsi="Academy" w:cs="Academy"/>
      <w:b/>
      <w:bCs/>
      <w:smallCap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format">
    <w:name w:val="Preformat"/>
    <w:uiPriority w:val="99"/>
    <w:rsid w:val="008E1F5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"/>
    <w:uiPriority w:val="99"/>
    <w:unhideWhenUsed/>
    <w:rsid w:val="00B02976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029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B02976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029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2Char">
    <w:name w:val="Heading 2 Char"/>
    <w:link w:val="Heading2"/>
    <w:uiPriority w:val="99"/>
    <w:locked/>
    <w:rsid w:val="00DE396C"/>
    <w:rPr>
      <w:rFonts w:ascii="Academy" w:eastAsia="Times New Roman" w:hAnsi="Academy" w:cs="Times New Roman"/>
      <w:b/>
      <w:smallCaps/>
      <w:sz w:val="48"/>
      <w:szCs w:val="20"/>
      <w:lang w:val="en-US"/>
    </w:rPr>
  </w:style>
  <w:style w:type="paragraph" w:styleId="NoSpacing">
    <w:name w:val="No Spacing"/>
    <w:uiPriority w:val="99"/>
    <w:qFormat/>
    <w:rsid w:val="00AC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 Знак Знак Знак"/>
    <w:basedOn w:val="Normal"/>
    <w:uiPriority w:val="99"/>
    <w:rsid w:val="001B4ACB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2024-10-10T09:37:00Z</cp:lastPrinted>
  <dcterms:created xsi:type="dcterms:W3CDTF">2024-10-07T11:45:00Z</dcterms:created>
  <dcterms:modified xsi:type="dcterms:W3CDTF">2024-10-16T12:36:00Z</dcterms:modified>
</cp:coreProperties>
</file>