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5"/>
        <w:gridCol w:w="11295"/>
      </w:tblGrid>
      <w:tr w:rsidR="00FD26F3" w:rsidTr="00375388">
        <w:trPr>
          <w:trHeight w:val="973"/>
        </w:trPr>
        <w:tc>
          <w:tcPr>
            <w:tcW w:w="11295" w:type="dxa"/>
            <w:tcBorders>
              <w:bottom w:val="single" w:sz="4" w:space="0" w:color="auto"/>
            </w:tcBorders>
            <w:vAlign w:val="center"/>
          </w:tcPr>
          <w:p w:rsidR="003562BE" w:rsidRPr="003562BE" w:rsidRDefault="003562BE" w:rsidP="0073743D">
            <w:pPr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________</w:t>
            </w:r>
          </w:p>
        </w:tc>
        <w:tc>
          <w:tcPr>
            <w:tcW w:w="11295" w:type="dxa"/>
            <w:vAlign w:val="center"/>
          </w:tcPr>
          <w:p w:rsidR="00FD26F3" w:rsidRPr="003562BE" w:rsidRDefault="003562BE" w:rsidP="003562BE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0"/>
                <w:szCs w:val="40"/>
              </w:rPr>
              <w:t>СИТУАЦИОННЫЙ ПЛАН</w:t>
            </w:r>
          </w:p>
        </w:tc>
      </w:tr>
      <w:tr w:rsidR="003562BE" w:rsidTr="00DD4DEE">
        <w:trPr>
          <w:trHeight w:val="2975"/>
        </w:trPr>
        <w:tc>
          <w:tcPr>
            <w:tcW w:w="11295" w:type="dxa"/>
            <w:tcBorders>
              <w:top w:val="single" w:sz="4" w:space="0" w:color="auto"/>
              <w:bottom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Pr="003562BE" w:rsidRDefault="003562BE" w:rsidP="00375388">
            <w:pPr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НАЗВАНИЕ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1417A0">
              <w:rPr>
                <w:sz w:val="32"/>
                <w:szCs w:val="32"/>
              </w:rPr>
              <w:t>Эскизный проект благоустройства пешеходной зоны от ул. Ветеранов до Паркового проезда</w:t>
            </w:r>
            <w:r w:rsidR="00B15275">
              <w:rPr>
                <w:sz w:val="32"/>
                <w:szCs w:val="32"/>
              </w:rPr>
              <w:t>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 w:val="restart"/>
          </w:tcPr>
          <w:p w:rsidR="003562BE" w:rsidRPr="003562BE" w:rsidRDefault="00522E29" w:rsidP="003562B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572FB5B" wp14:editId="5721C67F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22E29" w:rsidRPr="00DD4DEE" w:rsidRDefault="00606ED0" w:rsidP="00522E2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784E9E94" wp14:editId="7B269E28">
                                        <wp:extent cx="4897120" cy="3312160"/>
                                        <wp:effectExtent l="0" t="0" r="0" b="2540"/>
                                        <wp:docPr id="1" name="Рисунок 1" descr="C:\Работа\2018\конкурс кга\На печать итог\Ветеранов-Парковый\Ситуация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Работа\2018\конкурс кга\На печать итог\Ветеранов-Парковый\Ситуация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897120" cy="3312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" o:spid="_x0000_s1026" style="position:absolute;margin-left:23pt;margin-top:27.65pt;width:512.1pt;height:269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" fillcolor="#d8d8d8 [2732]" stroked="f" strokeweight=".25pt">
                      <v:textbox>
                        <w:txbxContent>
                          <w:p w:rsidR="00522E29" w:rsidRPr="00DD4DEE" w:rsidRDefault="00606ED0" w:rsidP="00522E29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97120" cy="3312160"/>
                                  <wp:effectExtent l="0" t="0" r="0" b="2540"/>
                                  <wp:docPr id="1" name="Рисунок 1" descr="C:\Работа\2018\конкурс кга\На печать итог\Ветеранов-Парковый\Ситуац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Работа\2018\конкурс кга\На печать итог\Ветеранов-Парковый\Ситуац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7120" cy="331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3562BE" w:rsidTr="00DD4DEE">
        <w:trPr>
          <w:trHeight w:val="3528"/>
        </w:trPr>
        <w:tc>
          <w:tcPr>
            <w:tcW w:w="11295" w:type="dxa"/>
            <w:tcBorders>
              <w:top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Default="003562BE" w:rsidP="00522E29">
            <w:pPr>
              <w:jc w:val="both"/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АДРЕС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1417A0">
              <w:rPr>
                <w:sz w:val="32"/>
                <w:szCs w:val="32"/>
              </w:rPr>
              <w:t>ул. Ветеранов до Паркового проезда,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/>
          </w:tcPr>
          <w:p w:rsidR="003562BE" w:rsidRPr="003562BE" w:rsidRDefault="003562BE" w:rsidP="003562BE">
            <w:pPr>
              <w:rPr>
                <w:sz w:val="32"/>
                <w:szCs w:val="32"/>
              </w:rPr>
            </w:pPr>
          </w:p>
        </w:tc>
      </w:tr>
      <w:tr w:rsidR="00FD26F3" w:rsidTr="00375388">
        <w:trPr>
          <w:trHeight w:val="993"/>
        </w:trPr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ПОЯСНИТЕЛЬНАЯ ЗАПИСКА</w:t>
            </w:r>
          </w:p>
        </w:tc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ФОТОФИКСАЦИЯ СУЩЕСТВУЮЩЕГО СОСТОЯНИЯ</w:t>
            </w:r>
          </w:p>
        </w:tc>
      </w:tr>
      <w:tr w:rsidR="00FD26F3" w:rsidTr="00FB1F64">
        <w:trPr>
          <w:trHeight w:val="6504"/>
        </w:trPr>
        <w:tc>
          <w:tcPr>
            <w:tcW w:w="11295" w:type="dxa"/>
            <w:vAlign w:val="center"/>
          </w:tcPr>
          <w:p w:rsidR="00FB1F64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5C8DA77" wp14:editId="4571E963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99060</wp:posOffset>
                      </wp:positionV>
                      <wp:extent cx="6503035" cy="3921760"/>
                      <wp:effectExtent l="0" t="0" r="0" b="254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9217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Пояснительная записка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Эскизный проект благоустройства пешеходной зоны в городе Сертолово, Ленинградской области, от Паркового проезда до улицы Ветеранов дом 15 проходит по зеленому массиву, объект представляет собой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-транзитную коммуникацию и пер</w:t>
                                  </w:r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есекает </w:t>
                                  </w:r>
                                  <w:proofErr w:type="spellStart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ручей. 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Концепция представляет собой развитие существующей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-транзитной коммуникации и создания комфортных условий для жителей города. 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За основу концепции формирования пространства взята капля воды и волн, которые расходятся от не</w:t>
                                  </w:r>
                                  <w:r w:rsidRPr="00606ED0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1)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Входная зона - со стороны улицы Ветеранов, служит новым знаком места, и имеет зеленый </w:t>
                                  </w:r>
                                  <w:proofErr w:type="gram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акцент</w:t>
                                  </w:r>
                                  <w:proofErr w:type="gram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посередине окруженный скамейкой - что делает данную зону удобной как просто  для отдыха, так и для встречи перед прогулкой по зеленому массиву.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2)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Транзитная зона с несколькими небольшими зонами отдыха. Объект имеет незначительный перепад высот и проходит через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ручей,  зеленый массив и пруды - небольшие зоны отдыха в нескольких точках на пути основной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созданы для возможности отдыха жителей района на природе, а так же служат как видовые точки для созерцания природы.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3)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>Открытая видовая зона с созданием нового знака места - в центре расположены солнечные часы.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4)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>Лестница-амфитеатр. В данном месте есть значительный перепад высот, для того чтобы нивелировать этот перепад была разработана лестница, для комфортного подъема и спуска людей, в летнее время этот объект может использоваться и как сцена с местами для зрителей.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5)</w:t>
                                  </w: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>Транзитная зона с небольшими зонами отдыха - в зеленом массиве будет хорошим мест</w:t>
                                  </w:r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ом отдыха для местных жителей. 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</w:t>
                                  </w:r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территории поданных на конкурс.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Используемые при реализации конкурсного проекта материалы и программы: карта-схема </w:t>
                                  </w:r>
                                  <w:proofErr w:type="gram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ситуации</w:t>
                                  </w:r>
                                  <w:proofErr w:type="gram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предоставленная  КГА,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Autocad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3ds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Max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, МАФ и детское оборудование фир</w:t>
                                  </w:r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мы ПИОН, </w:t>
                                  </w:r>
                                  <w:proofErr w:type="spellStart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adobe</w:t>
                                  </w:r>
                                  <w:proofErr w:type="spellEnd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photoshop</w:t>
                                  </w:r>
                                  <w:proofErr w:type="spellEnd"/>
                                  <w:r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.</w:t>
                                  </w:r>
                                </w:p>
                                <w:p w:rsidR="00606ED0" w:rsidRPr="00606ED0" w:rsidRDefault="00606ED0" w:rsidP="00606ED0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Сроки реализации проекта - в течени</w:t>
                                  </w:r>
                                  <w:proofErr w:type="gram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и</w:t>
                                  </w:r>
                                  <w:proofErr w:type="gram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3-х лет; стоимость более 3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млн.р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в зависимости от материалов используемых в процессе реализации, малых архитектурных форм и иных условий; </w:t>
                                  </w:r>
                                  <w:proofErr w:type="gram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очередность: 1) Возможность реализовать проект единовременно, 2) Поэтапная реализация проекта: 1-ый этап - создание </w:t>
                                  </w:r>
                                  <w:proofErr w:type="spellStart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606ED0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  зонами отдыха, 2-ой этап создание входной зоны и знака места со стороны улицы Ветеранов, а так же создание видовой зоны с солнечными часами, 3-ий этап создание транзитной зоны и зоны отдыха со стороны Паркового проезда.</w:t>
                                  </w:r>
                                  <w:proofErr w:type="gramEnd"/>
                                </w:p>
                                <w:p w:rsidR="00FB1F64" w:rsidRPr="00606ED0" w:rsidRDefault="00FB1F64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27" style="position:absolute;margin-left:18.05pt;margin-top:7.8pt;width:512.05pt;height:308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" fillcolor="#d8d8d8 [2732]" stroked="f" strokeweight=".25pt">
                      <v:textbox>
                        <w:txbxContent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Пояснительная записка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Эскизный проект благоустройства пешеходной зоны в городе Сертолово, Ленинградской области, от Паркового проезда до улицы Ветеранов дом 15 проходит по зеленому массиву, объект представляет собой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-транзитную коммуникацию и пер</w:t>
                            </w:r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есекает </w:t>
                            </w:r>
                            <w:proofErr w:type="spellStart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ручей. 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Концепция представляет собой развитие существующей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-транзитной коммуникации и создания комфортных условий для жителей города. 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За основу концепции формирования пространства взята капля воды и волн, которые расходятся от не</w:t>
                            </w:r>
                            <w:r w:rsidRPr="00606ED0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1)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Входная зона - со стороны улицы Ветеранов, служит новым знаком места, и имеет зеленый </w:t>
                            </w:r>
                            <w:proofErr w:type="gram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акцент</w:t>
                            </w:r>
                            <w:proofErr w:type="gram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посередине окруженный скамейкой - что делает данную зону удобной как просто  для отдыха, так и для встречи перед прогулкой по зеленому массиву.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2)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Транзитная зона с несколькими небольшими зонами отдыха. Объект имеет незначительный перепад высот и проходит через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ручей,  зеленый массив и пруды - небольшие зоны отдыха в нескольких точках на пути основной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созданы для возможности отдыха жителей района на природе, а так же служат как видовые точки для созерцания природы.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3)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>Открытая видовая зона с созданием нового знака места - в центре расположены солнечные часы.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4)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>Лестница-амфитеатр. В данном месте есть значительный перепад высот, для того чтобы нивелировать этот перепад была разработана лестница, для комфортного подъема и спуска людей, в летнее время этот объект может использоваться и как сцена с местами для зрителей.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5)</w:t>
                            </w: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>Транзитная зона с небольшими зонами отдыха - в зеленом массиве будет хорошим мест</w:t>
                            </w:r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ом отдыха для местных жителей. 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</w:t>
                            </w:r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территории поданных на конкурс.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Используемые при реализации конкурсного проекта материалы и программы: карта-схема </w:t>
                            </w:r>
                            <w:proofErr w:type="gram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ситуации</w:t>
                            </w:r>
                            <w:proofErr w:type="gram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предоставленная  КГА,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Autocad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3ds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Max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, МАФ и детское оборудование фир</w:t>
                            </w:r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мы ПИОН, </w:t>
                            </w:r>
                            <w:proofErr w:type="spellStart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adobe</w:t>
                            </w:r>
                            <w:proofErr w:type="spellEnd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photoshop</w:t>
                            </w:r>
                            <w:proofErr w:type="spellEnd"/>
                            <w:r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.</w:t>
                            </w:r>
                          </w:p>
                          <w:p w:rsidR="00606ED0" w:rsidRPr="00606ED0" w:rsidRDefault="00606ED0" w:rsidP="00606ED0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Сроки реализации проекта - в течени</w:t>
                            </w:r>
                            <w:proofErr w:type="gram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и</w:t>
                            </w:r>
                            <w:proofErr w:type="gram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3-х лет; стоимость более 3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млн.р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в зависимости от материалов используемых в процессе реализации, малых архитектурных форм и иных условий; </w:t>
                            </w:r>
                            <w:proofErr w:type="gram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очередность: 1) Возможность реализовать проект единовременно, 2) Поэтапная реализация проекта: 1-ый этап - создание </w:t>
                            </w:r>
                            <w:proofErr w:type="spellStart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606ED0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  зонами отдыха, 2-ой этап создание входной зоны и знака места со стороны улицы Ветеранов, а так же создание видовой зоны с солнечными часами, 3-ий этап создание транзитной зоны и зоны отдыха со стороны Паркового проезда.</w:t>
                            </w:r>
                            <w:proofErr w:type="gramEnd"/>
                          </w:p>
                          <w:p w:rsidR="00FB1F64" w:rsidRPr="00606ED0" w:rsidRDefault="00FB1F64" w:rsidP="00FB1F6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  <w:vAlign w:val="center"/>
          </w:tcPr>
          <w:p w:rsidR="00FD26F3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E1352DB" wp14:editId="065E77E0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140970</wp:posOffset>
                      </wp:positionV>
                      <wp:extent cx="6503035" cy="3420745"/>
                      <wp:effectExtent l="0" t="0" r="0" b="825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B1F64" w:rsidRPr="00DD4DEE" w:rsidRDefault="00606ED0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650ABF88" wp14:editId="6862AD87">
                                        <wp:extent cx="2137091" cy="1605280"/>
                                        <wp:effectExtent l="0" t="0" r="0" b="0"/>
                                        <wp:docPr id="2" name="Рисунок 2" descr="C:\Работа\2018\конкурс кга\Фотографии\Фотографии все\3\JGgQfsUY-U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Работа\2018\конкурс кга\Фотографии\Фотографии все\3\JGgQfsUY-U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37091" cy="16052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2CA80E2D" wp14:editId="4634B109">
                                        <wp:extent cx="2113280" cy="1588368"/>
                                        <wp:effectExtent l="0" t="0" r="1270" b="0"/>
                                        <wp:docPr id="3" name="Рисунок 3" descr="C:\Работа\2018\конкурс кга\Фотографии\Фотографии все\3\fpsvF6AA_x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Работа\2018\конкурс кга\Фотографии\Фотографии все\3\fpsvF6AA_x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17147" cy="15912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" o:spid="_x0000_s1028" style="position:absolute;margin-left:24.55pt;margin-top:11.1pt;width:512.05pt;height:269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" fillcolor="#d8d8d8 [2732]" stroked="f" strokeweight=".25pt">
                      <v:textbox>
                        <w:txbxContent>
                          <w:p w:rsidR="00FB1F64" w:rsidRPr="00DD4DEE" w:rsidRDefault="00606ED0" w:rsidP="00FB1F6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37091" cy="1605280"/>
                                  <wp:effectExtent l="0" t="0" r="0" b="0"/>
                                  <wp:docPr id="2" name="Рисунок 2" descr="C:\Работа\2018\конкурс кга\Фотографии\Фотографии все\3\JGgQfsUY-U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Работа\2018\конкурс кга\Фотографии\Фотографии все\3\JGgQfsUY-U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7091" cy="1605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13280" cy="1588368"/>
                                  <wp:effectExtent l="0" t="0" r="1270" b="0"/>
                                  <wp:docPr id="3" name="Рисунок 3" descr="C:\Работа\2018\конкурс кга\Фотографии\Фотографии все\3\fpsvF6AA_x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Работа\2018\конкурс кга\Фотографии\Фотографии все\3\fpsvF6AA_x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7147" cy="1591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D4DEE" w:rsidTr="00375388">
        <w:trPr>
          <w:trHeight w:val="973"/>
        </w:trPr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lastRenderedPageBreak/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</w:tr>
      <w:tr w:rsidR="00DD4DEE" w:rsidTr="00DD4DEE">
        <w:trPr>
          <w:trHeight w:val="6513"/>
        </w:trPr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1297775" wp14:editId="5ED8AE5A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47625</wp:posOffset>
                      </wp:positionV>
                      <wp:extent cx="6503035" cy="3420745"/>
                      <wp:effectExtent l="0" t="0" r="0" b="825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606ED0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2C2E0A52" wp14:editId="7D4EABC6">
                                        <wp:extent cx="5608320" cy="3332480"/>
                                        <wp:effectExtent l="0" t="0" r="0" b="1270"/>
                                        <wp:docPr id="4" name="Рисунок 4" descr="C:\Работа\2018\конкурс кга\На печать итог\Ветеранов-Парковый\Генплан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Работа\2018\конкурс кга\На печать итог\Ветеранов-Парковый\Генплан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608320" cy="3332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9" style="position:absolute;left:0;text-align:left;margin-left:19.95pt;margin-top:3.75pt;width:512.05pt;height:26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" fillcolor="#d8d8d8 [2732]" stroked="f" strokeweight=".25pt">
                      <v:textbox>
                        <w:txbxContent>
                          <w:p w:rsidR="00DD4DEE" w:rsidRPr="00DD4DEE" w:rsidRDefault="00606ED0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608320" cy="3332480"/>
                                  <wp:effectExtent l="0" t="0" r="0" b="1270"/>
                                  <wp:docPr id="4" name="Рисунок 4" descr="C:\Работа\2018\конкурс кга\На печать итог\Ветеранов-Парковый\Генплан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Работа\2018\конкурс кга\На печать итог\Ветеранов-Парковый\Генпла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08320" cy="3332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9A58D6F" wp14:editId="1F2FB3E4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606ED0" w:rsidRDefault="00606ED0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50FAA9A9" wp14:editId="3B4B99BA">
                                        <wp:extent cx="2621280" cy="1769094"/>
                                        <wp:effectExtent l="0" t="0" r="7620" b="3175"/>
                                        <wp:docPr id="5" name="Рисунок 5" descr="C:\Работа\2018\конкурс кга\На печать\3\43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Работа\2018\конкурс кга\На печать\3\43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35551" cy="17787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5E554C89" wp14:editId="0966070E">
                                        <wp:extent cx="2589313" cy="1747520"/>
                                        <wp:effectExtent l="0" t="0" r="1905" b="5080"/>
                                        <wp:docPr id="7" name="Рисунок 7" descr="C:\Работа\2018\конкурс кга\На печать\3\44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Работа\2018\конкурс кга\На печать\3\44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89313" cy="17475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30" style="position:absolute;left:0;text-align:left;margin-left:23pt;margin-top:27.65pt;width:512.1pt;height:269.4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" fillcolor="#d8d8d8 [2732]" stroked="f" strokeweight=".25pt">
                      <v:textbox>
                        <w:txbxContent>
                          <w:p w:rsidR="00DD4DEE" w:rsidRPr="00606ED0" w:rsidRDefault="00606ED0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bookmarkStart w:id="1" w:name="_GoBack"/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21280" cy="1769094"/>
                                  <wp:effectExtent l="0" t="0" r="7620" b="3175"/>
                                  <wp:docPr id="5" name="Рисунок 5" descr="C:\Работа\2018\конкурс кга\На печать\3\43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Работа\2018\конкурс кга\На печать\3\43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5551" cy="1778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89313" cy="1747520"/>
                                  <wp:effectExtent l="0" t="0" r="1905" b="5080"/>
                                  <wp:docPr id="7" name="Рисунок 7" descr="C:\Работа\2018\конкурс кга\На печать\3\44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Работа\2018\конкурс кга\На печать\3\44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9313" cy="1747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61187B" w:rsidRPr="006E3A1B" w:rsidRDefault="00B642C7" w:rsidP="00DD4DEE">
      <w:pPr>
        <w:rPr>
          <w:sz w:val="2"/>
          <w:szCs w:val="2"/>
        </w:rPr>
      </w:pPr>
      <w:bookmarkStart w:id="0" w:name="_GoBack"/>
      <w:bookmarkEnd w:id="0"/>
    </w:p>
    <w:sectPr w:rsidR="0061187B" w:rsidRPr="006E3A1B" w:rsidSect="00375388">
      <w:headerReference w:type="default" r:id="rId20"/>
      <w:pgSz w:w="23814" w:h="16839" w:orient="landscape" w:code="8"/>
      <w:pgMar w:top="821" w:right="720" w:bottom="720" w:left="72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42C7" w:rsidRDefault="00B642C7" w:rsidP="00375388">
      <w:pPr>
        <w:spacing w:after="0" w:line="240" w:lineRule="auto"/>
      </w:pPr>
      <w:r>
        <w:separator/>
      </w:r>
    </w:p>
  </w:endnote>
  <w:endnote w:type="continuationSeparator" w:id="0">
    <w:p w:rsidR="00B642C7" w:rsidRDefault="00B642C7" w:rsidP="003753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RomanS">
    <w:panose1 w:val="02000400000000000000"/>
    <w:charset w:val="CC"/>
    <w:family w:val="auto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42C7" w:rsidRDefault="00B642C7" w:rsidP="00375388">
      <w:pPr>
        <w:spacing w:after="0" w:line="240" w:lineRule="auto"/>
      </w:pPr>
      <w:r>
        <w:separator/>
      </w:r>
    </w:p>
  </w:footnote>
  <w:footnote w:type="continuationSeparator" w:id="0">
    <w:p w:rsidR="00B642C7" w:rsidRDefault="00B642C7" w:rsidP="003753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88" w:rsidRPr="00375388" w:rsidRDefault="00375388" w:rsidP="00375388">
    <w:pPr>
      <w:pStyle w:val="a4"/>
      <w:jc w:val="right"/>
      <w:rPr>
        <w:rFonts w:ascii="Times New Roman" w:hAnsi="Times New Roman" w:cs="Times New Roman"/>
        <w:sz w:val="24"/>
      </w:rPr>
    </w:pPr>
    <w:r w:rsidRPr="00375388">
      <w:rPr>
        <w:rFonts w:ascii="Times New Roman" w:hAnsi="Times New Roman" w:cs="Times New Roman"/>
        <w:sz w:val="24"/>
      </w:rPr>
      <w:t>Приложение 2 на 2листах к Положению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9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6F3"/>
    <w:rsid w:val="0011705B"/>
    <w:rsid w:val="00126060"/>
    <w:rsid w:val="00133D5D"/>
    <w:rsid w:val="001417A0"/>
    <w:rsid w:val="001B4101"/>
    <w:rsid w:val="00213388"/>
    <w:rsid w:val="00254D17"/>
    <w:rsid w:val="002E47D4"/>
    <w:rsid w:val="003562BE"/>
    <w:rsid w:val="00361F6C"/>
    <w:rsid w:val="00364394"/>
    <w:rsid w:val="00375388"/>
    <w:rsid w:val="003C46D4"/>
    <w:rsid w:val="0042307E"/>
    <w:rsid w:val="00522E29"/>
    <w:rsid w:val="00606ED0"/>
    <w:rsid w:val="006E3A1B"/>
    <w:rsid w:val="007269FE"/>
    <w:rsid w:val="0073743D"/>
    <w:rsid w:val="00796446"/>
    <w:rsid w:val="0094612D"/>
    <w:rsid w:val="009707EB"/>
    <w:rsid w:val="00B15275"/>
    <w:rsid w:val="00B642C7"/>
    <w:rsid w:val="00B80109"/>
    <w:rsid w:val="00DD4DEE"/>
    <w:rsid w:val="00E4044E"/>
    <w:rsid w:val="00FB1F64"/>
    <w:rsid w:val="00FD2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606E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06E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606E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06E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0.jpeg"/><Relationship Id="rId18" Type="http://schemas.openxmlformats.org/officeDocument/2006/relationships/image" Target="media/image50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0.jpeg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972578-A2A1-4AB5-BE43-EAD49B588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 Сергеевна Платунова</dc:creator>
  <cp:lastModifiedBy>4</cp:lastModifiedBy>
  <cp:revision>3</cp:revision>
  <cp:lastPrinted>2018-01-29T09:50:00Z</cp:lastPrinted>
  <dcterms:created xsi:type="dcterms:W3CDTF">2018-04-10T14:26:00Z</dcterms:created>
  <dcterms:modified xsi:type="dcterms:W3CDTF">2018-04-11T05:55:00Z</dcterms:modified>
</cp:coreProperties>
</file>